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B0354" w14:textId="77777777" w:rsidR="0031002B" w:rsidRDefault="0031002B" w:rsidP="0031002B">
      <w:pPr>
        <w:pStyle w:val="Heading2"/>
        <w:pBdr>
          <w:bottom w:val="single" w:sz="6" w:space="15" w:color="F1F1F1"/>
        </w:pBdr>
        <w:bidi/>
        <w:spacing w:before="0" w:beforeAutospacing="0" w:after="225" w:afterAutospacing="0"/>
        <w:textAlignment w:val="baseline"/>
        <w:rPr>
          <w:rFonts w:ascii="inherit" w:hAnsi="inherit"/>
          <w:color w:val="333333"/>
          <w:spacing w:val="9"/>
          <w:sz w:val="51"/>
          <w:szCs w:val="51"/>
        </w:rPr>
      </w:pPr>
      <w:r>
        <w:rPr>
          <w:rFonts w:ascii="inherit" w:hAnsi="inherit"/>
          <w:color w:val="333333"/>
          <w:spacing w:val="9"/>
          <w:sz w:val="51"/>
          <w:szCs w:val="51"/>
          <w:rtl/>
        </w:rPr>
        <w:t xml:space="preserve">דאלאס </w:t>
      </w:r>
      <w:proofErr w:type="spellStart"/>
      <w:r>
        <w:rPr>
          <w:rFonts w:ascii="inherit" w:hAnsi="inherit"/>
          <w:color w:val="333333"/>
          <w:spacing w:val="9"/>
          <w:sz w:val="51"/>
          <w:szCs w:val="51"/>
          <w:rtl/>
        </w:rPr>
        <w:t>מאבריקס</w:t>
      </w:r>
      <w:proofErr w:type="spellEnd"/>
      <w:r>
        <w:rPr>
          <w:rFonts w:ascii="inherit" w:hAnsi="inherit"/>
          <w:color w:val="333333"/>
          <w:spacing w:val="9"/>
          <w:sz w:val="51"/>
          <w:szCs w:val="51"/>
          <w:rtl/>
        </w:rPr>
        <w:t xml:space="preserve"> 2019: יפים, צעירים ובחשש לפלייאוף \ סער ברעם</w:t>
      </w:r>
    </w:p>
    <w:p w14:paraId="273B9644" w14:textId="77777777" w:rsidR="0031002B" w:rsidRDefault="0031002B" w:rsidP="0031002B">
      <w:pPr>
        <w:pStyle w:val="meta-author"/>
        <w:numPr>
          <w:ilvl w:val="0"/>
          <w:numId w:val="25"/>
        </w:numPr>
        <w:shd w:val="clear" w:color="auto" w:fill="FFFFFF"/>
        <w:bidi/>
        <w:spacing w:before="0" w:beforeAutospacing="0" w:after="0" w:afterAutospacing="0"/>
        <w:ind w:left="0"/>
        <w:textAlignment w:val="baseline"/>
        <w:rPr>
          <w:rFonts w:ascii="inherit" w:hAnsi="inherit" w:cs="Arial"/>
          <w:color w:val="777777"/>
          <w:sz w:val="18"/>
          <w:szCs w:val="18"/>
        </w:rPr>
      </w:pPr>
      <w:hyperlink r:id="rId5" w:tooltip="פוסטים מאת סער ברעם" w:history="1">
        <w:r>
          <w:rPr>
            <w:rStyle w:val="Hyperlink"/>
            <w:rFonts w:ascii="inherit" w:hAnsi="inherit" w:cs="Arial"/>
            <w:color w:val="777777"/>
            <w:sz w:val="18"/>
            <w:szCs w:val="18"/>
            <w:bdr w:val="none" w:sz="0" w:space="0" w:color="auto" w:frame="1"/>
            <w:rtl/>
          </w:rPr>
          <w:t>סער ברעם</w:t>
        </w:r>
      </w:hyperlink>
    </w:p>
    <w:p w14:paraId="340085FF" w14:textId="77777777" w:rsidR="0031002B" w:rsidRDefault="0031002B" w:rsidP="0031002B">
      <w:pPr>
        <w:pStyle w:val="meta-date"/>
        <w:numPr>
          <w:ilvl w:val="0"/>
          <w:numId w:val="25"/>
        </w:numPr>
        <w:shd w:val="clear" w:color="auto" w:fill="FFFFFF"/>
        <w:bidi/>
        <w:spacing w:before="0" w:beforeAutospacing="0" w:after="0" w:afterAutospacing="0"/>
        <w:ind w:left="0"/>
        <w:textAlignment w:val="baseline"/>
        <w:rPr>
          <w:rFonts w:ascii="inherit" w:hAnsi="inherit" w:cs="Arial"/>
          <w:color w:val="777777"/>
          <w:sz w:val="18"/>
          <w:szCs w:val="18"/>
        </w:rPr>
      </w:pPr>
      <w:r>
        <w:rPr>
          <w:rFonts w:ascii="inherit" w:hAnsi="inherit" w:cs="Arial"/>
          <w:color w:val="777777"/>
          <w:sz w:val="18"/>
          <w:szCs w:val="18"/>
        </w:rPr>
        <w:t xml:space="preserve">28 </w:t>
      </w:r>
      <w:r>
        <w:rPr>
          <w:rFonts w:ascii="inherit" w:hAnsi="inherit" w:cs="Arial"/>
          <w:color w:val="777777"/>
          <w:sz w:val="18"/>
          <w:szCs w:val="18"/>
          <w:rtl/>
        </w:rPr>
        <w:t>בספטמבר 2018</w:t>
      </w:r>
    </w:p>
    <w:p w14:paraId="13215291" w14:textId="77777777" w:rsidR="0031002B" w:rsidRDefault="0031002B" w:rsidP="0031002B">
      <w:pPr>
        <w:pStyle w:val="meta-cat"/>
        <w:numPr>
          <w:ilvl w:val="0"/>
          <w:numId w:val="25"/>
        </w:numPr>
        <w:shd w:val="clear" w:color="auto" w:fill="FFFFFF"/>
        <w:bidi/>
        <w:spacing w:before="0" w:beforeAutospacing="0" w:after="0" w:afterAutospacing="0"/>
        <w:ind w:left="0"/>
        <w:textAlignment w:val="baseline"/>
        <w:rPr>
          <w:rFonts w:ascii="inherit" w:hAnsi="inherit" w:cs="Arial"/>
          <w:color w:val="777777"/>
          <w:sz w:val="18"/>
          <w:szCs w:val="18"/>
        </w:rPr>
      </w:pPr>
      <w:hyperlink r:id="rId6" w:history="1">
        <w:r>
          <w:rPr>
            <w:rStyle w:val="Hyperlink"/>
            <w:rFonts w:ascii="inherit" w:hAnsi="inherit" w:cs="Arial"/>
            <w:color w:val="777777"/>
            <w:sz w:val="18"/>
            <w:szCs w:val="18"/>
            <w:bdr w:val="none" w:sz="0" w:space="0" w:color="auto" w:frame="1"/>
            <w:rtl/>
          </w:rPr>
          <w:t>עונת 2018/2019</w:t>
        </w:r>
        <w:r>
          <w:rPr>
            <w:rStyle w:val="Hyperlink"/>
            <w:rFonts w:ascii="inherit" w:hAnsi="inherit" w:cs="Arial"/>
            <w:color w:val="777777"/>
            <w:sz w:val="18"/>
            <w:szCs w:val="18"/>
            <w:bdr w:val="none" w:sz="0" w:space="0" w:color="auto" w:frame="1"/>
          </w:rPr>
          <w:t xml:space="preserve"> NBA</w:t>
        </w:r>
      </w:hyperlink>
      <w:r>
        <w:rPr>
          <w:rFonts w:ascii="inherit" w:hAnsi="inherit" w:cs="Arial"/>
          <w:color w:val="777777"/>
          <w:sz w:val="18"/>
          <w:szCs w:val="18"/>
        </w:rPr>
        <w:t> / </w:t>
      </w:r>
      <w:hyperlink r:id="rId7" w:history="1">
        <w:proofErr w:type="spellStart"/>
        <w:r>
          <w:rPr>
            <w:rStyle w:val="Hyperlink"/>
            <w:rFonts w:ascii="inherit" w:hAnsi="inherit" w:cs="Arial"/>
            <w:color w:val="777777"/>
            <w:sz w:val="18"/>
            <w:szCs w:val="18"/>
            <w:bdr w:val="none" w:sz="0" w:space="0" w:color="auto" w:frame="1"/>
            <w:rtl/>
          </w:rPr>
          <w:t>פריוויו</w:t>
        </w:r>
        <w:proofErr w:type="spellEnd"/>
        <w:r>
          <w:rPr>
            <w:rStyle w:val="Hyperlink"/>
            <w:rFonts w:ascii="inherit" w:hAnsi="inherit" w:cs="Arial"/>
            <w:color w:val="777777"/>
            <w:sz w:val="18"/>
            <w:szCs w:val="18"/>
            <w:bdr w:val="none" w:sz="0" w:space="0" w:color="auto" w:frame="1"/>
            <w:rtl/>
          </w:rPr>
          <w:t xml:space="preserve"> 2018-9</w:t>
        </w:r>
      </w:hyperlink>
    </w:p>
    <w:p w14:paraId="006950BB" w14:textId="77777777" w:rsidR="0031002B" w:rsidRDefault="0031002B" w:rsidP="0031002B">
      <w:pPr>
        <w:pStyle w:val="meta-comments"/>
        <w:numPr>
          <w:ilvl w:val="0"/>
          <w:numId w:val="25"/>
        </w:numPr>
        <w:shd w:val="clear" w:color="auto" w:fill="FFFFFF"/>
        <w:bidi/>
        <w:spacing w:before="0" w:beforeAutospacing="0" w:after="0" w:afterAutospacing="0"/>
        <w:ind w:left="0"/>
        <w:textAlignment w:val="baseline"/>
        <w:rPr>
          <w:rFonts w:ascii="inherit" w:hAnsi="inherit" w:cs="Arial"/>
          <w:color w:val="777777"/>
          <w:sz w:val="18"/>
          <w:szCs w:val="18"/>
        </w:rPr>
      </w:pPr>
      <w:hyperlink r:id="rId8" w:anchor="comments" w:history="1">
        <w:r>
          <w:rPr>
            <w:rStyle w:val="Hyperlink"/>
            <w:rFonts w:ascii="inherit" w:hAnsi="inherit" w:cs="Arial"/>
            <w:color w:val="777777"/>
            <w:sz w:val="18"/>
            <w:szCs w:val="18"/>
            <w:bdr w:val="none" w:sz="0" w:space="0" w:color="auto" w:frame="1"/>
            <w:rtl/>
          </w:rPr>
          <w:t>יש 86 תגובות</w:t>
        </w:r>
      </w:hyperlink>
    </w:p>
    <w:p w14:paraId="634AD76B" w14:textId="77777777" w:rsidR="0031002B" w:rsidRDefault="0031002B" w:rsidP="0031002B">
      <w:pPr>
        <w:pStyle w:val="Heading2"/>
        <w:shd w:val="clear" w:color="auto" w:fill="FFFFFF"/>
        <w:bidi/>
        <w:spacing w:before="0" w:beforeAutospacing="0" w:after="300" w:afterAutospacing="0"/>
        <w:textAlignment w:val="baseline"/>
        <w:rPr>
          <w:rFonts w:ascii="inherit" w:hAnsi="inherit" w:cs="Arial"/>
          <w:color w:val="333333"/>
          <w:sz w:val="30"/>
          <w:szCs w:val="30"/>
        </w:rPr>
      </w:pPr>
      <w:r>
        <w:rPr>
          <w:rFonts w:ascii="inherit" w:hAnsi="inherit" w:cs="Arial"/>
          <w:color w:val="333333"/>
          <w:sz w:val="30"/>
          <w:szCs w:val="30"/>
          <w:rtl/>
        </w:rPr>
        <w:t xml:space="preserve">דאלאס </w:t>
      </w:r>
      <w:proofErr w:type="spellStart"/>
      <w:r>
        <w:rPr>
          <w:rFonts w:ascii="inherit" w:hAnsi="inherit" w:cs="Arial"/>
          <w:color w:val="333333"/>
          <w:sz w:val="30"/>
          <w:szCs w:val="30"/>
          <w:rtl/>
        </w:rPr>
        <w:t>מאבריקס</w:t>
      </w:r>
      <w:proofErr w:type="spellEnd"/>
      <w:r>
        <w:rPr>
          <w:rFonts w:ascii="inherit" w:hAnsi="inherit" w:cs="Arial"/>
          <w:color w:val="333333"/>
          <w:sz w:val="30"/>
          <w:szCs w:val="30"/>
          <w:rtl/>
        </w:rPr>
        <w:t xml:space="preserve"> הולכים לפתוח את העונה הקרובה כשאף אחד לא יודע לאן הם מכוונים. אבל באמת, אף אחד לא יודע. שום מושג</w:t>
      </w:r>
      <w:r>
        <w:rPr>
          <w:rFonts w:ascii="inherit" w:hAnsi="inherit" w:cs="Arial"/>
          <w:color w:val="333333"/>
          <w:sz w:val="30"/>
          <w:szCs w:val="30"/>
        </w:rPr>
        <w:t>.</w:t>
      </w:r>
    </w:p>
    <w:p w14:paraId="49371AA2" w14:textId="77777777" w:rsidR="0031002B" w:rsidRDefault="0031002B" w:rsidP="0031002B">
      <w:pPr>
        <w:pStyle w:val="Heading3"/>
        <w:shd w:val="clear" w:color="auto" w:fill="FFFFFF"/>
        <w:bidi/>
        <w:spacing w:before="0" w:after="300"/>
        <w:textAlignment w:val="baseline"/>
        <w:rPr>
          <w:rFonts w:ascii="inherit" w:hAnsi="inherit" w:cs="Arial"/>
          <w:color w:val="333333"/>
          <w:sz w:val="27"/>
          <w:szCs w:val="27"/>
        </w:rPr>
      </w:pPr>
      <w:r>
        <w:rPr>
          <w:rFonts w:ascii="inherit" w:hAnsi="inherit" w:cs="Arial"/>
          <w:color w:val="333333"/>
          <w:rtl/>
        </w:rPr>
        <w:t xml:space="preserve">בקלות רבה מדי לקחנו את </w:t>
      </w:r>
      <w:proofErr w:type="spellStart"/>
      <w:r>
        <w:rPr>
          <w:rFonts w:ascii="inherit" w:hAnsi="inherit" w:cs="Arial"/>
          <w:color w:val="333333"/>
          <w:rtl/>
        </w:rPr>
        <w:t>המאבריקס</w:t>
      </w:r>
      <w:proofErr w:type="spellEnd"/>
      <w:r>
        <w:rPr>
          <w:rFonts w:ascii="inherit" w:hAnsi="inherit" w:cs="Arial"/>
          <w:color w:val="333333"/>
          <w:rtl/>
        </w:rPr>
        <w:t xml:space="preserve"> כקבוצה שלא הולכת לשום מקום, גם העונה. </w:t>
      </w:r>
      <w:proofErr w:type="spellStart"/>
      <w:r>
        <w:rPr>
          <w:rFonts w:ascii="inherit" w:hAnsi="inherit" w:cs="Arial"/>
          <w:color w:val="333333"/>
          <w:rtl/>
        </w:rPr>
        <w:t>כשהעלאתי</w:t>
      </w:r>
      <w:proofErr w:type="spellEnd"/>
      <w:r>
        <w:rPr>
          <w:rFonts w:ascii="inherit" w:hAnsi="inherit" w:cs="Arial"/>
          <w:color w:val="333333"/>
          <w:rtl/>
        </w:rPr>
        <w:t xml:space="preserve"> את האפשרות בה דאלאס יעשו פלייאוף, קיבלתי המון תגובות צוחקות, משועשעות, מפרגנות ועם זאת מגוחכות. אף אחד לא מאמין למשמע אוזניו ולמראה עיניו, אבל אני מאמין, בשיא הרצינות, שדאלאס </w:t>
      </w:r>
      <w:proofErr w:type="spellStart"/>
      <w:r>
        <w:rPr>
          <w:rFonts w:ascii="inherit" w:hAnsi="inherit" w:cs="Arial"/>
          <w:color w:val="333333"/>
          <w:rtl/>
        </w:rPr>
        <w:t>מאבריקס</w:t>
      </w:r>
      <w:proofErr w:type="spellEnd"/>
      <w:r>
        <w:rPr>
          <w:rFonts w:ascii="inherit" w:hAnsi="inherit" w:cs="Arial"/>
          <w:color w:val="333333"/>
          <w:rtl/>
        </w:rPr>
        <w:t xml:space="preserve"> יעשו פלייאוף העונה</w:t>
      </w:r>
      <w:r>
        <w:rPr>
          <w:rFonts w:ascii="inherit" w:hAnsi="inherit" w:cs="Arial"/>
          <w:color w:val="333333"/>
        </w:rPr>
        <w:t>.</w:t>
      </w:r>
    </w:p>
    <w:p w14:paraId="62059D41" w14:textId="3A56F5E2" w:rsidR="0031002B" w:rsidRDefault="0031002B" w:rsidP="0031002B">
      <w:pPr>
        <w:shd w:val="clear" w:color="auto" w:fill="FFFFFF"/>
        <w:bidi/>
        <w:textAlignment w:val="baseline"/>
        <w:rPr>
          <w:rFonts w:ascii="Arial" w:hAnsi="Arial" w:cs="Arial"/>
          <w:color w:val="565656"/>
          <w:sz w:val="21"/>
          <w:szCs w:val="21"/>
        </w:rPr>
      </w:pPr>
      <w:r>
        <w:rPr>
          <w:rFonts w:ascii="Arial" w:hAnsi="Arial" w:cs="Arial"/>
          <w:noProof/>
          <w:color w:val="565656"/>
          <w:sz w:val="21"/>
          <w:szCs w:val="21"/>
        </w:rPr>
        <mc:AlternateContent>
          <mc:Choice Requires="wps">
            <w:drawing>
              <wp:inline distT="0" distB="0" distL="0" distR="0" wp14:anchorId="2D917D27" wp14:editId="446D90C0">
                <wp:extent cx="3524250" cy="3667125"/>
                <wp:effectExtent l="0" t="0" r="0" b="0"/>
                <wp:docPr id="39" name="Rectangle 39" descr="דאלאס מאבריק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24250" cy="366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C691E1" id="Rectangle 39" o:spid="_x0000_s1026" alt="דאלאס מאבריקס" style="width:277.5pt;height:28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565656"/>
          <w:sz w:val="21"/>
          <w:szCs w:val="21"/>
          <w:rtl/>
        </w:rPr>
        <w:t xml:space="preserve">דאלאס </w:t>
      </w:r>
      <w:proofErr w:type="spellStart"/>
      <w:r>
        <w:rPr>
          <w:rFonts w:ascii="Arial" w:hAnsi="Arial" w:cs="Arial"/>
          <w:color w:val="565656"/>
          <w:sz w:val="21"/>
          <w:szCs w:val="21"/>
          <w:rtl/>
        </w:rPr>
        <w:t>מאבריקס</w:t>
      </w:r>
      <w:proofErr w:type="spellEnd"/>
    </w:p>
    <w:p w14:paraId="0C6EAFBE" w14:textId="77777777" w:rsidR="0031002B" w:rsidRDefault="0031002B" w:rsidP="0031002B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="inherit" w:hAnsi="inherit" w:cs="Arial"/>
          <w:color w:val="565656"/>
          <w:sz w:val="21"/>
          <w:szCs w:val="21"/>
        </w:rPr>
      </w:pPr>
      <w:r>
        <w:rPr>
          <w:rStyle w:val="Strong"/>
          <w:rFonts w:ascii="inherit" w:hAnsi="inherit" w:cs="Arial"/>
          <w:color w:val="000080"/>
          <w:sz w:val="21"/>
          <w:szCs w:val="21"/>
          <w:bdr w:val="none" w:sz="0" w:space="0" w:color="auto" w:frame="1"/>
          <w:rtl/>
        </w:rPr>
        <w:t>אולם</w:t>
      </w:r>
      <w:r>
        <w:rPr>
          <w:rStyle w:val="Strong"/>
          <w:rFonts w:ascii="inherit" w:hAnsi="inherit" w:cs="Arial"/>
          <w:color w:val="000080"/>
          <w:sz w:val="21"/>
          <w:szCs w:val="21"/>
          <w:bdr w:val="none" w:sz="0" w:space="0" w:color="auto" w:frame="1"/>
        </w:rPr>
        <w:t>:</w:t>
      </w:r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</w:rPr>
        <w:t> </w:t>
      </w:r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 xml:space="preserve">אמריקן </w:t>
      </w:r>
      <w:proofErr w:type="spellStart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>איירליינס</w:t>
      </w:r>
      <w:proofErr w:type="spellEnd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 xml:space="preserve"> </w:t>
      </w:r>
      <w:proofErr w:type="spellStart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>ארינה</w:t>
      </w:r>
      <w:proofErr w:type="spellEnd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>, דאלאס (19,200 מושבים בכדורסל, 21,000 בקונצרטים)</w:t>
      </w:r>
    </w:p>
    <w:p w14:paraId="0D58B96F" w14:textId="77777777" w:rsidR="0031002B" w:rsidRDefault="0031002B" w:rsidP="0031002B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="inherit" w:hAnsi="inherit" w:cs="Arial"/>
          <w:color w:val="565656"/>
          <w:sz w:val="21"/>
          <w:szCs w:val="21"/>
        </w:rPr>
      </w:pPr>
      <w:r>
        <w:rPr>
          <w:rStyle w:val="Strong"/>
          <w:rFonts w:ascii="inherit" w:hAnsi="inherit" w:cs="Arial"/>
          <w:color w:val="000080"/>
          <w:sz w:val="21"/>
          <w:szCs w:val="21"/>
          <w:bdr w:val="none" w:sz="0" w:space="0" w:color="auto" w:frame="1"/>
          <w:rtl/>
        </w:rPr>
        <w:t>מאמן ראשי</w:t>
      </w:r>
      <w:r>
        <w:rPr>
          <w:rStyle w:val="Strong"/>
          <w:rFonts w:ascii="inherit" w:hAnsi="inherit" w:cs="Arial"/>
          <w:color w:val="000080"/>
          <w:sz w:val="21"/>
          <w:szCs w:val="21"/>
          <w:bdr w:val="none" w:sz="0" w:space="0" w:color="auto" w:frame="1"/>
        </w:rPr>
        <w:t>:</w:t>
      </w:r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</w:rPr>
        <w:t> </w:t>
      </w:r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 xml:space="preserve">ריק </w:t>
      </w:r>
      <w:proofErr w:type="spellStart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>קרלייל</w:t>
      </w:r>
      <w:proofErr w:type="spellEnd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 xml:space="preserve"> (55.4% </w:t>
      </w:r>
      <w:proofErr w:type="spellStart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>נצחונות</w:t>
      </w:r>
      <w:proofErr w:type="spellEnd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 xml:space="preserve"> בקריירה), שיפתח את עונתו ה-11 </w:t>
      </w:r>
      <w:proofErr w:type="spellStart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>במאבריקס</w:t>
      </w:r>
      <w:proofErr w:type="spellEnd"/>
    </w:p>
    <w:p w14:paraId="1FCE8DA6" w14:textId="77777777" w:rsidR="0031002B" w:rsidRDefault="0031002B" w:rsidP="0031002B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="inherit" w:hAnsi="inherit" w:cs="Arial"/>
          <w:color w:val="565656"/>
          <w:sz w:val="21"/>
          <w:szCs w:val="21"/>
        </w:rPr>
      </w:pPr>
      <w:r>
        <w:rPr>
          <w:rStyle w:val="Strong"/>
          <w:rFonts w:ascii="inherit" w:hAnsi="inherit" w:cs="Arial"/>
          <w:color w:val="000080"/>
          <w:sz w:val="21"/>
          <w:szCs w:val="21"/>
          <w:bdr w:val="none" w:sz="0" w:space="0" w:color="auto" w:frame="1"/>
          <w:rtl/>
        </w:rPr>
        <w:t>מאזן בעונה הקודמת</w:t>
      </w:r>
      <w:r>
        <w:rPr>
          <w:rStyle w:val="Strong"/>
          <w:rFonts w:ascii="inherit" w:hAnsi="inherit" w:cs="Arial"/>
          <w:color w:val="000080"/>
          <w:sz w:val="21"/>
          <w:szCs w:val="21"/>
          <w:bdr w:val="none" w:sz="0" w:space="0" w:color="auto" w:frame="1"/>
        </w:rPr>
        <w:t>:</w:t>
      </w:r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</w:rPr>
        <w:t xml:space="preserve"> 24-58 </w:t>
      </w:r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>שלילי, אחרי שהתאמצו לרדת למטה</w:t>
      </w:r>
    </w:p>
    <w:p w14:paraId="521CE73B" w14:textId="77777777" w:rsidR="0031002B" w:rsidRDefault="0031002B" w:rsidP="0031002B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="inherit" w:hAnsi="inherit" w:cs="Arial"/>
          <w:color w:val="565656"/>
          <w:sz w:val="21"/>
          <w:szCs w:val="21"/>
        </w:rPr>
      </w:pPr>
      <w:r>
        <w:rPr>
          <w:rStyle w:val="Strong"/>
          <w:rFonts w:ascii="inherit" w:hAnsi="inherit" w:cs="Arial"/>
          <w:color w:val="000080"/>
          <w:sz w:val="21"/>
          <w:szCs w:val="21"/>
          <w:bdr w:val="none" w:sz="0" w:space="0" w:color="auto" w:frame="1"/>
          <w:rtl/>
        </w:rPr>
        <w:t>סגל</w:t>
      </w:r>
      <w:r>
        <w:rPr>
          <w:rStyle w:val="Strong"/>
          <w:rFonts w:ascii="inherit" w:hAnsi="inherit" w:cs="Arial"/>
          <w:color w:val="000080"/>
          <w:sz w:val="21"/>
          <w:szCs w:val="21"/>
          <w:bdr w:val="none" w:sz="0" w:space="0" w:color="auto" w:frame="1"/>
        </w:rPr>
        <w:t>: </w:t>
      </w:r>
      <w:hyperlink r:id="rId9" w:history="1">
        <w:proofErr w:type="spellStart"/>
        <w:r>
          <w:rPr>
            <w:rStyle w:val="Hyperlink"/>
            <w:rFonts w:ascii="inherit" w:hAnsi="inherit" w:cs="Arial"/>
            <w:b/>
            <w:bCs/>
            <w:color w:val="333333"/>
            <w:sz w:val="21"/>
            <w:szCs w:val="21"/>
            <w:bdr w:val="none" w:sz="0" w:space="0" w:color="auto" w:frame="1"/>
            <w:rtl/>
          </w:rPr>
          <w:t>דירק</w:t>
        </w:r>
        <w:proofErr w:type="spellEnd"/>
        <w:r>
          <w:rPr>
            <w:rStyle w:val="Hyperlink"/>
            <w:rFonts w:ascii="inherit" w:hAnsi="inherit" w:cs="Arial"/>
            <w:b/>
            <w:bCs/>
            <w:color w:val="333333"/>
            <w:sz w:val="21"/>
            <w:szCs w:val="21"/>
            <w:bdr w:val="none" w:sz="0" w:space="0" w:color="auto" w:frame="1"/>
            <w:rtl/>
          </w:rPr>
          <w:t xml:space="preserve"> </w:t>
        </w:r>
        <w:proofErr w:type="spellStart"/>
        <w:r>
          <w:rPr>
            <w:rStyle w:val="Hyperlink"/>
            <w:rFonts w:ascii="inherit" w:hAnsi="inherit" w:cs="Arial"/>
            <w:b/>
            <w:bCs/>
            <w:color w:val="333333"/>
            <w:sz w:val="21"/>
            <w:szCs w:val="21"/>
            <w:bdr w:val="none" w:sz="0" w:space="0" w:color="auto" w:frame="1"/>
            <w:rtl/>
          </w:rPr>
          <w:t>נוביצקי</w:t>
        </w:r>
        <w:proofErr w:type="spellEnd"/>
      </w:hyperlink>
      <w:r>
        <w:rPr>
          <w:rStyle w:val="Strong"/>
          <w:rFonts w:ascii="inherit" w:hAnsi="inherit" w:cs="Arial"/>
          <w:color w:val="000080"/>
          <w:sz w:val="21"/>
          <w:szCs w:val="21"/>
          <w:bdr w:val="none" w:sz="0" w:space="0" w:color="auto" w:frame="1"/>
        </w:rPr>
        <w:t xml:space="preserve"> (F-C, </w:t>
      </w:r>
      <w:r>
        <w:rPr>
          <w:rStyle w:val="Strong"/>
          <w:rFonts w:ascii="inherit" w:hAnsi="inherit" w:cs="Arial"/>
          <w:color w:val="000080"/>
          <w:sz w:val="21"/>
          <w:szCs w:val="21"/>
          <w:bdr w:val="none" w:sz="0" w:space="0" w:color="auto" w:frame="1"/>
          <w:rtl/>
        </w:rPr>
        <w:t>עונה 21 במועדון</w:t>
      </w:r>
      <w:r>
        <w:rPr>
          <w:rStyle w:val="Strong"/>
          <w:rFonts w:ascii="inherit" w:hAnsi="inherit" w:cs="Arial"/>
          <w:color w:val="000080"/>
          <w:sz w:val="21"/>
          <w:szCs w:val="21"/>
          <w:bdr w:val="none" w:sz="0" w:space="0" w:color="auto" w:frame="1"/>
        </w:rPr>
        <w:t>), </w:t>
      </w:r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  <w:rtl/>
        </w:rPr>
        <w:t xml:space="preserve">ג'יי </w:t>
      </w:r>
      <w:proofErr w:type="spellStart"/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  <w:rtl/>
        </w:rPr>
        <w:t>ג'יי</w:t>
      </w:r>
      <w:proofErr w:type="spellEnd"/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  <w:rtl/>
        </w:rPr>
        <w:t xml:space="preserve"> בראה</w:t>
      </w:r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 xml:space="preserve"> (G), </w:t>
      </w:r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  <w:rtl/>
        </w:rPr>
        <w:t>האריסון בארנס</w:t>
      </w:r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 xml:space="preserve"> (F), </w:t>
      </w:r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  <w:rtl/>
        </w:rPr>
        <w:t xml:space="preserve">וסלי </w:t>
      </w:r>
      <w:proofErr w:type="spellStart"/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  <w:rtl/>
        </w:rPr>
        <w:t>מת'יוס</w:t>
      </w:r>
      <w:proofErr w:type="spellEnd"/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 xml:space="preserve"> (G), </w:t>
      </w:r>
      <w:proofErr w:type="spellStart"/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  <w:rtl/>
        </w:rPr>
        <w:t>דוויט</w:t>
      </w:r>
      <w:proofErr w:type="spellEnd"/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  <w:rtl/>
        </w:rPr>
        <w:t xml:space="preserve"> פאוול</w:t>
      </w:r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 xml:space="preserve"> (F-C), </w:t>
      </w:r>
      <w:proofErr w:type="spellStart"/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  <w:rtl/>
        </w:rPr>
        <w:t>דוריאן</w:t>
      </w:r>
      <w:proofErr w:type="spellEnd"/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  <w:rtl/>
        </w:rPr>
        <w:t xml:space="preserve"> פיני סמית</w:t>
      </w:r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 xml:space="preserve">' (F), </w:t>
      </w:r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  <w:rtl/>
        </w:rPr>
        <w:t>דניס סמית' ג'וניור</w:t>
      </w:r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 xml:space="preserve"> (G), </w:t>
      </w:r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  <w:rtl/>
        </w:rPr>
        <w:t xml:space="preserve">מקסי </w:t>
      </w:r>
      <w:proofErr w:type="spellStart"/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  <w:rtl/>
        </w:rPr>
        <w:t>קלבר</w:t>
      </w:r>
      <w:proofErr w:type="spellEnd"/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 xml:space="preserve"> (F), </w:t>
      </w:r>
      <w:proofErr w:type="spellStart"/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  <w:rtl/>
        </w:rPr>
        <w:t>ד'אנדרה</w:t>
      </w:r>
      <w:proofErr w:type="spellEnd"/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  <w:rtl/>
        </w:rPr>
        <w:t xml:space="preserve"> ג'ורדן</w:t>
      </w:r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 xml:space="preserve"> (C), </w:t>
      </w:r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  <w:rtl/>
        </w:rPr>
        <w:t xml:space="preserve">לוקה </w:t>
      </w:r>
      <w:proofErr w:type="spellStart"/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  <w:rtl/>
        </w:rPr>
        <w:t>דונצ'יץ</w:t>
      </w:r>
      <w:proofErr w:type="spellEnd"/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 xml:space="preserve">' (G-F), </w:t>
      </w:r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  <w:rtl/>
        </w:rPr>
        <w:t xml:space="preserve">ראיין </w:t>
      </w:r>
      <w:proofErr w:type="spellStart"/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  <w:rtl/>
        </w:rPr>
        <w:t>ברוקהוף</w:t>
      </w:r>
      <w:proofErr w:type="spellEnd"/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 xml:space="preserve"> (F), </w:t>
      </w:r>
      <w:proofErr w:type="spellStart"/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  <w:rtl/>
        </w:rPr>
        <w:t>קוסטס</w:t>
      </w:r>
      <w:proofErr w:type="spellEnd"/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  <w:rtl/>
        </w:rPr>
        <w:t xml:space="preserve"> </w:t>
      </w:r>
      <w:proofErr w:type="spellStart"/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  <w:rtl/>
        </w:rPr>
        <w:t>אנטטקומפו</w:t>
      </w:r>
      <w:proofErr w:type="spellEnd"/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 xml:space="preserve"> (F), </w:t>
      </w:r>
      <w:proofErr w:type="spellStart"/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  <w:rtl/>
        </w:rPr>
        <w:t>ג'יילן</w:t>
      </w:r>
      <w:proofErr w:type="spellEnd"/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  <w:rtl/>
        </w:rPr>
        <w:t xml:space="preserve"> </w:t>
      </w:r>
      <w:proofErr w:type="spellStart"/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  <w:rtl/>
        </w:rPr>
        <w:t>ברונסון</w:t>
      </w:r>
      <w:proofErr w:type="spellEnd"/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 xml:space="preserve"> (G), </w:t>
      </w:r>
      <w:proofErr w:type="spellStart"/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  <w:rtl/>
        </w:rPr>
        <w:t>ריי</w:t>
      </w:r>
      <w:proofErr w:type="spellEnd"/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  <w:rtl/>
        </w:rPr>
        <w:t xml:space="preserve"> </w:t>
      </w:r>
      <w:proofErr w:type="spellStart"/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  <w:rtl/>
        </w:rPr>
        <w:t>ספולדינג</w:t>
      </w:r>
      <w:proofErr w:type="spellEnd"/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 xml:space="preserve"> (F), </w:t>
      </w:r>
      <w:proofErr w:type="spellStart"/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  <w:rtl/>
        </w:rPr>
        <w:lastRenderedPageBreak/>
        <w:t>דירק</w:t>
      </w:r>
      <w:proofErr w:type="spellEnd"/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  <w:rtl/>
        </w:rPr>
        <w:t xml:space="preserve"> </w:t>
      </w:r>
      <w:proofErr w:type="spellStart"/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  <w:rtl/>
        </w:rPr>
        <w:t>נוביצקי</w:t>
      </w:r>
      <w:proofErr w:type="spellEnd"/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 xml:space="preserve"> (F), </w:t>
      </w:r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  <w:rtl/>
        </w:rPr>
        <w:t xml:space="preserve">דינג </w:t>
      </w:r>
      <w:proofErr w:type="spellStart"/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  <w:rtl/>
        </w:rPr>
        <w:t>יאנוהואנג</w:t>
      </w:r>
      <w:proofErr w:type="spellEnd"/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 xml:space="preserve"> (G-F), </w:t>
      </w:r>
      <w:proofErr w:type="spellStart"/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  <w:rtl/>
        </w:rPr>
        <w:t>דאריל</w:t>
      </w:r>
      <w:proofErr w:type="spellEnd"/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  <w:rtl/>
        </w:rPr>
        <w:t xml:space="preserve"> </w:t>
      </w:r>
      <w:proofErr w:type="spellStart"/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  <w:rtl/>
        </w:rPr>
        <w:t>מקון</w:t>
      </w:r>
      <w:proofErr w:type="spellEnd"/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 xml:space="preserve"> (G), </w:t>
      </w:r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  <w:rtl/>
        </w:rPr>
        <w:t>קודי מילר-</w:t>
      </w:r>
      <w:proofErr w:type="spellStart"/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  <w:rtl/>
        </w:rPr>
        <w:t>מקינטייר</w:t>
      </w:r>
      <w:proofErr w:type="spellEnd"/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 xml:space="preserve"> (G), </w:t>
      </w:r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  <w:rtl/>
        </w:rPr>
        <w:t>סלאח מג'רי</w:t>
      </w:r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 xml:space="preserve"> (C), </w:t>
      </w:r>
      <w:proofErr w:type="spellStart"/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  <w:rtl/>
        </w:rPr>
        <w:t>דבין</w:t>
      </w:r>
      <w:proofErr w:type="spellEnd"/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  <w:rtl/>
        </w:rPr>
        <w:t xml:space="preserve"> האריס</w:t>
      </w:r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 xml:space="preserve"> (G), </w:t>
      </w:r>
      <w:proofErr w:type="spellStart"/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  <w:rtl/>
        </w:rPr>
        <w:t>ג'יילן</w:t>
      </w:r>
      <w:proofErr w:type="spellEnd"/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  <w:rtl/>
        </w:rPr>
        <w:t xml:space="preserve"> ג'ונס</w:t>
      </w:r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 xml:space="preserve"> (G)</w:t>
      </w:r>
    </w:p>
    <w:p w14:paraId="39DF98AD" w14:textId="77777777" w:rsidR="0031002B" w:rsidRDefault="0031002B" w:rsidP="0031002B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="inherit" w:hAnsi="inherit" w:cs="Arial"/>
          <w:color w:val="565656"/>
          <w:sz w:val="21"/>
          <w:szCs w:val="21"/>
        </w:rPr>
      </w:pPr>
      <w:r>
        <w:rPr>
          <w:rStyle w:val="Strong"/>
          <w:rFonts w:ascii="inherit" w:hAnsi="inherit" w:cs="Arial"/>
          <w:color w:val="008000"/>
          <w:sz w:val="21"/>
          <w:szCs w:val="21"/>
          <w:bdr w:val="none" w:sz="0" w:space="0" w:color="auto" w:frame="1"/>
          <w:rtl/>
        </w:rPr>
        <w:t>באו</w:t>
      </w:r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> </w:t>
      </w:r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</w:rPr>
        <w:t>– </w:t>
      </w:r>
      <w:hyperlink r:id="rId10" w:history="1">
        <w:proofErr w:type="spellStart"/>
        <w:r>
          <w:rPr>
            <w:rStyle w:val="Hyperlink"/>
            <w:rFonts w:ascii="inherit" w:hAnsi="inherit" w:cs="Arial"/>
            <w:b/>
            <w:bCs/>
            <w:color w:val="333333"/>
            <w:sz w:val="21"/>
            <w:szCs w:val="21"/>
            <w:bdr w:val="none" w:sz="0" w:space="0" w:color="auto" w:frame="1"/>
            <w:rtl/>
          </w:rPr>
          <w:t>דיאנדרה</w:t>
        </w:r>
        <w:proofErr w:type="spellEnd"/>
        <w:r>
          <w:rPr>
            <w:rStyle w:val="Hyperlink"/>
            <w:rFonts w:ascii="inherit" w:hAnsi="inherit" w:cs="Arial"/>
            <w:b/>
            <w:bCs/>
            <w:color w:val="333333"/>
            <w:sz w:val="21"/>
            <w:szCs w:val="21"/>
            <w:bdr w:val="none" w:sz="0" w:space="0" w:color="auto" w:frame="1"/>
            <w:rtl/>
          </w:rPr>
          <w:t xml:space="preserve"> ג'ורדן</w:t>
        </w:r>
      </w:hyperlink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</w:rPr>
        <w:t> </w:t>
      </w:r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 xml:space="preserve">(חופשי, </w:t>
      </w:r>
      <w:proofErr w:type="spellStart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>מהקליפרס</w:t>
      </w:r>
      <w:proofErr w:type="spellEnd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 xml:space="preserve">), לוקה </w:t>
      </w:r>
      <w:proofErr w:type="spellStart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>דונצ'יץ</w:t>
      </w:r>
      <w:proofErr w:type="spellEnd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 xml:space="preserve">' (בטרייד מאטלנטה, בחירה 3), </w:t>
      </w:r>
      <w:proofErr w:type="spellStart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>בורקהוף</w:t>
      </w:r>
      <w:proofErr w:type="spellEnd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 xml:space="preserve"> (שנתיים, אופציית קבוצה בשנה השנייה), </w:t>
      </w:r>
      <w:proofErr w:type="spellStart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>אנטטוקומפו</w:t>
      </w:r>
      <w:proofErr w:type="spellEnd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 xml:space="preserve"> (חוזה דו-כיווני), </w:t>
      </w:r>
      <w:proofErr w:type="spellStart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>ברונסון</w:t>
      </w:r>
      <w:proofErr w:type="spellEnd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 xml:space="preserve"> (בחירה 33, </w:t>
      </w:r>
      <w:proofErr w:type="spellStart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>וילאנובה</w:t>
      </w:r>
      <w:proofErr w:type="spellEnd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 xml:space="preserve">), </w:t>
      </w:r>
      <w:proofErr w:type="spellStart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>ספולדינג</w:t>
      </w:r>
      <w:proofErr w:type="spellEnd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 xml:space="preserve"> (בחירה 56 של </w:t>
      </w:r>
      <w:proofErr w:type="spellStart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>הסיקסרס</w:t>
      </w:r>
      <w:proofErr w:type="spellEnd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 xml:space="preserve"> </w:t>
      </w:r>
      <w:proofErr w:type="spellStart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>מלואיויל</w:t>
      </w:r>
      <w:proofErr w:type="spellEnd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 xml:space="preserve">, עבר עם </w:t>
      </w:r>
      <w:proofErr w:type="spellStart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>אנטטוקומפו</w:t>
      </w:r>
      <w:proofErr w:type="spellEnd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 xml:space="preserve"> בתמורה </w:t>
      </w:r>
      <w:proofErr w:type="spellStart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>לשייק</w:t>
      </w:r>
      <w:proofErr w:type="spellEnd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 xml:space="preserve"> </w:t>
      </w:r>
      <w:proofErr w:type="spellStart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>מילטון</w:t>
      </w:r>
      <w:proofErr w:type="spellEnd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 xml:space="preserve">), </w:t>
      </w:r>
      <w:proofErr w:type="spellStart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>יאנוהואנג</w:t>
      </w:r>
      <w:proofErr w:type="spellEnd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 xml:space="preserve"> (מינימום), </w:t>
      </w:r>
      <w:proofErr w:type="spellStart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>מקון</w:t>
      </w:r>
      <w:proofErr w:type="spellEnd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 xml:space="preserve"> (חוזה דו-כיווני), קודי מילר-</w:t>
      </w:r>
      <w:proofErr w:type="spellStart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>מקינטייר</w:t>
      </w:r>
      <w:proofErr w:type="spellEnd"/>
    </w:p>
    <w:p w14:paraId="51F1014F" w14:textId="77777777" w:rsidR="0031002B" w:rsidRDefault="0031002B" w:rsidP="0031002B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="inherit" w:hAnsi="inherit" w:cs="Arial"/>
          <w:color w:val="565656"/>
          <w:sz w:val="21"/>
          <w:szCs w:val="21"/>
        </w:rPr>
      </w:pPr>
      <w:r>
        <w:rPr>
          <w:rStyle w:val="Strong"/>
          <w:rFonts w:ascii="inherit" w:hAnsi="inherit" w:cs="Arial"/>
          <w:color w:val="008000"/>
          <w:sz w:val="21"/>
          <w:szCs w:val="21"/>
          <w:bdr w:val="none" w:sz="0" w:space="0" w:color="auto" w:frame="1"/>
          <w:rtl/>
        </w:rPr>
        <w:t>הלכו</w:t>
      </w:r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> </w:t>
      </w:r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</w:rPr>
        <w:t xml:space="preserve">– </w:t>
      </w:r>
      <w:proofErr w:type="spellStart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>ג'יאן</w:t>
      </w:r>
      <w:proofErr w:type="spellEnd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 xml:space="preserve"> </w:t>
      </w:r>
      <w:proofErr w:type="spellStart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>קלאבל</w:t>
      </w:r>
      <w:proofErr w:type="spellEnd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 xml:space="preserve">, </w:t>
      </w:r>
      <w:proofErr w:type="spellStart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>אנטוניוס</w:t>
      </w:r>
      <w:proofErr w:type="spellEnd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 xml:space="preserve"> </w:t>
      </w:r>
      <w:proofErr w:type="spellStart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>קליבלנד</w:t>
      </w:r>
      <w:proofErr w:type="spellEnd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 xml:space="preserve"> (סוג של שיקגו), </w:t>
      </w:r>
      <w:proofErr w:type="spellStart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>קייל</w:t>
      </w:r>
      <w:proofErr w:type="spellEnd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 xml:space="preserve"> </w:t>
      </w:r>
      <w:proofErr w:type="spellStart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>קולינסוורת</w:t>
      </w:r>
      <w:proofErr w:type="spellEnd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 xml:space="preserve">', יוגי פרל (סקרמנטו), אהרון האריסון, סקוטי </w:t>
      </w:r>
      <w:proofErr w:type="spellStart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>הופסון</w:t>
      </w:r>
      <w:proofErr w:type="spellEnd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 xml:space="preserve"> (מיודענו), דאג </w:t>
      </w:r>
      <w:proofErr w:type="spellStart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>מקדרמות</w:t>
      </w:r>
      <w:proofErr w:type="spellEnd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 xml:space="preserve"> (אינדיאנה), </w:t>
      </w:r>
      <w:proofErr w:type="spellStart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>ג'וש</w:t>
      </w:r>
      <w:proofErr w:type="spellEnd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 xml:space="preserve"> </w:t>
      </w:r>
      <w:proofErr w:type="spellStart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>מקרוברטס</w:t>
      </w:r>
      <w:proofErr w:type="spellEnd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 xml:space="preserve">, ג'ונתן </w:t>
      </w:r>
      <w:proofErr w:type="spellStart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>מוטלי</w:t>
      </w:r>
      <w:proofErr w:type="spellEnd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 xml:space="preserve"> (</w:t>
      </w:r>
      <w:proofErr w:type="spellStart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>קליפרס</w:t>
      </w:r>
      <w:proofErr w:type="spellEnd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 xml:space="preserve">?), </w:t>
      </w:r>
      <w:proofErr w:type="spellStart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>נרלנס</w:t>
      </w:r>
      <w:proofErr w:type="spellEnd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 xml:space="preserve"> נואל (אוקלהומה), </w:t>
      </w:r>
      <w:proofErr w:type="spellStart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>ג'אמיל</w:t>
      </w:r>
      <w:proofErr w:type="spellEnd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 xml:space="preserve"> </w:t>
      </w:r>
      <w:proofErr w:type="spellStart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>וורני</w:t>
      </w:r>
      <w:proofErr w:type="spellEnd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 xml:space="preserve">, </w:t>
      </w:r>
      <w:proofErr w:type="spellStart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>ג'ף</w:t>
      </w:r>
      <w:proofErr w:type="spellEnd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 xml:space="preserve"> </w:t>
      </w:r>
      <w:proofErr w:type="spellStart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>ווית'י</w:t>
      </w:r>
      <w:proofErr w:type="spellEnd"/>
    </w:p>
    <w:p w14:paraId="25CC1316" w14:textId="77777777" w:rsidR="0031002B" w:rsidRDefault="0031002B" w:rsidP="0031002B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="inherit" w:hAnsi="inherit" w:cs="Arial"/>
          <w:color w:val="565656"/>
          <w:sz w:val="21"/>
          <w:szCs w:val="21"/>
        </w:rPr>
      </w:pPr>
      <w:r>
        <w:rPr>
          <w:rStyle w:val="Strong"/>
          <w:rFonts w:ascii="inherit" w:hAnsi="inherit" w:cs="Arial"/>
          <w:color w:val="008000"/>
          <w:sz w:val="21"/>
          <w:szCs w:val="21"/>
          <w:bdr w:val="none" w:sz="0" w:space="0" w:color="auto" w:frame="1"/>
          <w:rtl/>
        </w:rPr>
        <w:t>נשארו</w:t>
      </w:r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> </w:t>
      </w:r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</w:rPr>
        <w:t xml:space="preserve">– </w:t>
      </w:r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 xml:space="preserve">ג'יי </w:t>
      </w:r>
      <w:proofErr w:type="spellStart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>ג'יי</w:t>
      </w:r>
      <w:proofErr w:type="spellEnd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 xml:space="preserve"> בראה, האריסון בארנס, ווסלי </w:t>
      </w:r>
      <w:proofErr w:type="spellStart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>מת'יוס</w:t>
      </w:r>
      <w:proofErr w:type="spellEnd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 xml:space="preserve">, </w:t>
      </w:r>
      <w:proofErr w:type="spellStart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>דוויט</w:t>
      </w:r>
      <w:proofErr w:type="spellEnd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 xml:space="preserve"> פאוול, </w:t>
      </w:r>
      <w:proofErr w:type="spellStart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>דוריאן</w:t>
      </w:r>
      <w:proofErr w:type="spellEnd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 xml:space="preserve"> פיני סמית', דניס סמית' ג'וניור, מקסי </w:t>
      </w:r>
      <w:proofErr w:type="spellStart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>קלבר</w:t>
      </w:r>
      <w:proofErr w:type="spellEnd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 xml:space="preserve">, סלאח מג'רי, </w:t>
      </w:r>
      <w:proofErr w:type="spellStart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>דבין</w:t>
      </w:r>
      <w:proofErr w:type="spellEnd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 xml:space="preserve"> האריס, </w:t>
      </w:r>
      <w:proofErr w:type="spellStart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>ג'יילן</w:t>
      </w:r>
      <w:proofErr w:type="spellEnd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 xml:space="preserve"> ג'ונס, </w:t>
      </w:r>
      <w:proofErr w:type="spellStart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>דירק</w:t>
      </w:r>
      <w:proofErr w:type="spellEnd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 xml:space="preserve"> </w:t>
      </w:r>
      <w:proofErr w:type="spellStart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  <w:rtl/>
        </w:rPr>
        <w:t>נוביצקי</w:t>
      </w:r>
      <w:proofErr w:type="spellEnd"/>
      <w:r>
        <w:rPr>
          <w:rStyle w:val="Strong"/>
          <w:rFonts w:ascii="inherit" w:hAnsi="inherit" w:cs="Arial"/>
          <w:color w:val="565656"/>
          <w:sz w:val="21"/>
          <w:szCs w:val="21"/>
          <w:bdr w:val="none" w:sz="0" w:space="0" w:color="auto" w:frame="1"/>
        </w:rPr>
        <w:t>.</w:t>
      </w:r>
    </w:p>
    <w:p w14:paraId="2104EF3D" w14:textId="77777777" w:rsidR="0031002B" w:rsidRDefault="0031002B" w:rsidP="0031002B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="inherit" w:hAnsi="inherit" w:cs="Arial"/>
          <w:color w:val="565656"/>
          <w:sz w:val="21"/>
          <w:szCs w:val="21"/>
        </w:rPr>
      </w:pPr>
      <w:r>
        <w:rPr>
          <w:rFonts w:ascii="inherit" w:hAnsi="inherit" w:cs="Arial"/>
          <w:color w:val="565656"/>
          <w:sz w:val="21"/>
          <w:szCs w:val="21"/>
          <w:rtl/>
        </w:rPr>
        <w:t>אז אחרי ההקדמה המייגעת הזאת, ואם נשארתם עד כאן, ארחיב קצת יותר. בעוד שדאלאס החליטו שהם נשארים עם השלד הקודם ומנפים את השחקנים הלא קריטיים (כמו שאחי הגדול אומר</w:t>
      </w:r>
      <w:r>
        <w:rPr>
          <w:rFonts w:ascii="inherit" w:hAnsi="inherit" w:cs="Arial"/>
          <w:color w:val="565656"/>
          <w:sz w:val="21"/>
          <w:szCs w:val="21"/>
        </w:rPr>
        <w:t xml:space="preserve">, Weirdos &amp; No-Names, </w:t>
      </w:r>
      <w:r>
        <w:rPr>
          <w:rFonts w:ascii="inherit" w:hAnsi="inherit" w:cs="Arial"/>
          <w:color w:val="565656"/>
          <w:sz w:val="21"/>
          <w:szCs w:val="21"/>
          <w:rtl/>
        </w:rPr>
        <w:t xml:space="preserve">וכמובן סקוטי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הופסון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>), הם התחזקו מאוד</w:t>
      </w:r>
      <w:r>
        <w:rPr>
          <w:rFonts w:ascii="inherit" w:hAnsi="inherit" w:cs="Arial"/>
          <w:color w:val="565656"/>
          <w:sz w:val="21"/>
          <w:szCs w:val="21"/>
        </w:rPr>
        <w:t>. </w:t>
      </w:r>
      <w:hyperlink r:id="rId11" w:history="1">
        <w:r>
          <w:rPr>
            <w:rStyle w:val="Hyperlink"/>
            <w:rFonts w:ascii="inherit" w:hAnsi="inherit" w:cs="Arial"/>
            <w:color w:val="333333"/>
            <w:sz w:val="21"/>
            <w:szCs w:val="21"/>
            <w:bdr w:val="none" w:sz="0" w:space="0" w:color="auto" w:frame="1"/>
            <w:rtl/>
          </w:rPr>
          <w:t xml:space="preserve">פליטת הפה של מארק </w:t>
        </w:r>
        <w:proofErr w:type="spellStart"/>
        <w:r>
          <w:rPr>
            <w:rStyle w:val="Hyperlink"/>
            <w:rFonts w:ascii="inherit" w:hAnsi="inherit" w:cs="Arial"/>
            <w:color w:val="333333"/>
            <w:sz w:val="21"/>
            <w:szCs w:val="21"/>
            <w:bdr w:val="none" w:sz="0" w:space="0" w:color="auto" w:frame="1"/>
            <w:rtl/>
          </w:rPr>
          <w:t>קיובן</w:t>
        </w:r>
        <w:proofErr w:type="spellEnd"/>
      </w:hyperlink>
      <w:r>
        <w:rPr>
          <w:rFonts w:ascii="inherit" w:hAnsi="inherit" w:cs="Arial"/>
          <w:color w:val="565656"/>
          <w:sz w:val="21"/>
          <w:szCs w:val="21"/>
        </w:rPr>
        <w:t> </w:t>
      </w:r>
      <w:r>
        <w:rPr>
          <w:rFonts w:ascii="inherit" w:hAnsi="inherit" w:cs="Arial"/>
          <w:color w:val="565656"/>
          <w:sz w:val="21"/>
          <w:szCs w:val="21"/>
          <w:rtl/>
        </w:rPr>
        <w:t xml:space="preserve">די הבהירה לנו לאן מועדות פניה של דאלאס, והן היו למטה.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טנקינג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. דאלאס כמו דאלאס עדיין הצליחה לשמור על הכבוד שלה, ולא חשבה אפילו על לפזול למטה אטלנטה סטייל. או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פיניקס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 סטייל. או, חס וחלילה, סקרמנטו סטייל</w:t>
      </w:r>
      <w:r>
        <w:rPr>
          <w:rFonts w:ascii="inherit" w:hAnsi="inherit" w:cs="Arial"/>
          <w:color w:val="565656"/>
          <w:sz w:val="21"/>
          <w:szCs w:val="21"/>
        </w:rPr>
        <w:t>.</w:t>
      </w:r>
    </w:p>
    <w:p w14:paraId="555AAC22" w14:textId="77777777" w:rsidR="0031002B" w:rsidRDefault="0031002B" w:rsidP="0031002B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="inherit" w:hAnsi="inherit" w:cs="Arial"/>
          <w:color w:val="565656"/>
          <w:sz w:val="21"/>
          <w:szCs w:val="21"/>
        </w:rPr>
      </w:pPr>
      <w:r>
        <w:rPr>
          <w:rFonts w:ascii="inherit" w:hAnsi="inherit" w:cs="Arial"/>
          <w:color w:val="565656"/>
          <w:sz w:val="21"/>
          <w:szCs w:val="21"/>
          <w:rtl/>
        </w:rPr>
        <w:t xml:space="preserve">עונה אחת של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טנקינג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 מספיקה למארק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קיובן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. דאלאס, אחד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הפרנצ'ייז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 היותר מצליחים ב-20 השנים האחרונות, עם אליפות ו-15 פעמים בפלייאוף מתוך 18 בשנים האחרונות, שואף חזרה למעלה. אז הם עשו את ה-מהלך של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הדראפט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 ולקחו את השחקן הטוב ביותר כרגע</w:t>
      </w:r>
      <w:r>
        <w:rPr>
          <w:rFonts w:ascii="inherit" w:hAnsi="inherit" w:cs="Arial"/>
          <w:color w:val="565656"/>
          <w:sz w:val="21"/>
          <w:szCs w:val="21"/>
        </w:rPr>
        <w:t>, </w:t>
      </w:r>
      <w:hyperlink r:id="rId12" w:history="1">
        <w:r>
          <w:rPr>
            <w:rStyle w:val="Hyperlink"/>
            <w:rFonts w:ascii="inherit" w:hAnsi="inherit" w:cs="Arial"/>
            <w:color w:val="333333"/>
            <w:sz w:val="21"/>
            <w:szCs w:val="21"/>
            <w:bdr w:val="none" w:sz="0" w:space="0" w:color="auto" w:frame="1"/>
            <w:rtl/>
          </w:rPr>
          <w:t xml:space="preserve">לוקה </w:t>
        </w:r>
        <w:proofErr w:type="spellStart"/>
        <w:r>
          <w:rPr>
            <w:rStyle w:val="Hyperlink"/>
            <w:rFonts w:ascii="inherit" w:hAnsi="inherit" w:cs="Arial"/>
            <w:color w:val="333333"/>
            <w:sz w:val="21"/>
            <w:szCs w:val="21"/>
            <w:bdr w:val="none" w:sz="0" w:space="0" w:color="auto" w:frame="1"/>
            <w:rtl/>
          </w:rPr>
          <w:t>דונצ'יץ</w:t>
        </w:r>
        <w:proofErr w:type="spellEnd"/>
        <w:r>
          <w:rPr>
            <w:rStyle w:val="Hyperlink"/>
            <w:rFonts w:ascii="inherit" w:hAnsi="inherit" w:cs="Arial"/>
            <w:color w:val="333333"/>
            <w:sz w:val="21"/>
            <w:szCs w:val="21"/>
            <w:bdr w:val="none" w:sz="0" w:space="0" w:color="auto" w:frame="1"/>
          </w:rPr>
          <w:t>'</w:t>
        </w:r>
      </w:hyperlink>
      <w:r>
        <w:rPr>
          <w:rFonts w:ascii="inherit" w:hAnsi="inherit" w:cs="Arial"/>
          <w:color w:val="565656"/>
          <w:sz w:val="21"/>
          <w:szCs w:val="21"/>
        </w:rPr>
        <w:t xml:space="preserve">. </w:t>
      </w:r>
      <w:r>
        <w:rPr>
          <w:rFonts w:ascii="inherit" w:hAnsi="inherit" w:cs="Arial"/>
          <w:color w:val="565656"/>
          <w:sz w:val="21"/>
          <w:szCs w:val="21"/>
          <w:rtl/>
        </w:rPr>
        <w:t xml:space="preserve">הם הוסיפו לו את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דיאנדרה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 ג'ורדן, סנטר שמתאים לשיטה של דאלאס ושל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קרלייל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 שם – סנטר שלא צריך את הכדור ביד בשביל לעשות משהו מעניין. מוזמנים לראות את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טייסון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צ'נדלר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 בעונת האליפות</w:t>
      </w:r>
      <w:r>
        <w:rPr>
          <w:rFonts w:ascii="inherit" w:hAnsi="inherit" w:cs="Arial"/>
          <w:color w:val="565656"/>
          <w:sz w:val="21"/>
          <w:szCs w:val="21"/>
        </w:rPr>
        <w:t>.</w:t>
      </w:r>
    </w:p>
    <w:p w14:paraId="128A7E4E" w14:textId="62B2B16F" w:rsidR="0031002B" w:rsidRDefault="0031002B" w:rsidP="0031002B">
      <w:pPr>
        <w:pStyle w:val="NormalWeb"/>
        <w:shd w:val="clear" w:color="auto" w:fill="FFFFFF"/>
        <w:bidi/>
        <w:spacing w:before="0" w:beforeAutospacing="0" w:after="300" w:afterAutospacing="0"/>
        <w:textAlignment w:val="baseline"/>
        <w:rPr>
          <w:rFonts w:ascii="inherit" w:hAnsi="inherit" w:cs="Arial"/>
          <w:color w:val="565656"/>
          <w:sz w:val="21"/>
          <w:szCs w:val="21"/>
          <w:rtl/>
        </w:rPr>
      </w:pP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דירק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נוביצקי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, אחד האגדות הגדולות של המאה ה-21 בכדורסל, יכול להיות רגוע כשיש אנשים שיורשים אותו בכבוד. דניס סמית' ג'וניור נכנס לעונתו השנייה, האריסון בארנס ייהנה מחברים שיודעים ליצור לעצמם בקבוצה,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דבין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 האריס יכול להמשיך את הקאמבק השקט, ווסלי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מת'יוס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 יכול להמשיך להיות שחקן סבבה כזה שלא באמת מתקדם, בראה תמיד יהיה שחקן אמין שייתן מעצמו מעל ומעבר ובגדול – דאלאס בשיגעון גדלות, אבל עדיין מדובר באותה דאלאס</w:t>
      </w:r>
      <w:r>
        <w:rPr>
          <w:rFonts w:ascii="inherit" w:hAnsi="inherit" w:cs="Arial"/>
          <w:color w:val="565656"/>
          <w:sz w:val="21"/>
          <w:szCs w:val="21"/>
        </w:rPr>
        <w:t>.</w:t>
      </w:r>
    </w:p>
    <w:p w14:paraId="7C4DE94E" w14:textId="10C0F406" w:rsidR="0031002B" w:rsidRDefault="0031002B" w:rsidP="0031002B">
      <w:pPr>
        <w:pStyle w:val="NormalWeb"/>
        <w:shd w:val="clear" w:color="auto" w:fill="FFFFFF"/>
        <w:bidi/>
        <w:spacing w:before="0" w:beforeAutospacing="0" w:after="300" w:afterAutospacing="0"/>
        <w:textAlignment w:val="baseline"/>
        <w:rPr>
          <w:rFonts w:ascii="inherit" w:hAnsi="inherit" w:cs="Arial"/>
          <w:color w:val="565656"/>
          <w:sz w:val="21"/>
          <w:szCs w:val="21"/>
        </w:rPr>
      </w:pPr>
      <w:r w:rsidRPr="0031002B">
        <w:rPr>
          <w:rFonts w:ascii="inherit" w:hAnsi="inherit" w:cs="Arial"/>
          <w:color w:val="565656"/>
          <w:sz w:val="21"/>
          <w:szCs w:val="21"/>
        </w:rPr>
        <w:t>https://youtu.be/_IfkMCm1abA</w:t>
      </w:r>
      <w:bookmarkStart w:id="0" w:name="_GoBack"/>
      <w:bookmarkEnd w:id="0"/>
    </w:p>
    <w:p w14:paraId="661C23AA" w14:textId="77777777" w:rsidR="0031002B" w:rsidRDefault="0031002B" w:rsidP="0031002B">
      <w:pPr>
        <w:pStyle w:val="NormalWeb"/>
        <w:shd w:val="clear" w:color="auto" w:fill="FFFFFF"/>
        <w:bidi/>
        <w:spacing w:before="0" w:beforeAutospacing="0" w:after="300" w:afterAutospacing="0"/>
        <w:textAlignment w:val="baseline"/>
        <w:rPr>
          <w:rFonts w:ascii="inherit" w:hAnsi="inherit" w:cs="Arial"/>
          <w:color w:val="565656"/>
          <w:sz w:val="21"/>
          <w:szCs w:val="21"/>
        </w:rPr>
      </w:pPr>
      <w:r>
        <w:rPr>
          <w:rFonts w:ascii="inherit" w:hAnsi="inherit" w:cs="Arial"/>
          <w:color w:val="565656"/>
          <w:sz w:val="21"/>
          <w:szCs w:val="21"/>
          <w:rtl/>
        </w:rPr>
        <w:t xml:space="preserve">מדובר בקבוצה שתרוץ, תקפוץ, תנשוך, תילחם ותהיה מעניינת לאורך כל העונה – כשהיא יכולה לנצח ולהפסיד לכל קבוצה. חוסר הניסיון של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דונצ'יץ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' ייקח כאן תפקיד,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ד'יאנדרה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 יהיה טוב רק כשהאחרים מסביבו יהיו טובים, ועם חמישייה בפועל של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ד'יאנדרה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>-בארנס-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דונצ'יץ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'-סמית'-בראה, דאלאס עוד יכולים לעניין ולהפתיע כמה קבוצות.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נוביצקי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 ששיחק 25 דקות למשחק בעונה שעברה יראה את המספרים שלו הולכים ויורדים, כשהוא בהדרגה מפנה דקות לדם הטרי מסלובניה ולרכש החדש מאל איי</w:t>
      </w:r>
      <w:r>
        <w:rPr>
          <w:rFonts w:ascii="inherit" w:hAnsi="inherit" w:cs="Arial"/>
          <w:color w:val="565656"/>
          <w:sz w:val="21"/>
          <w:szCs w:val="21"/>
        </w:rPr>
        <w:t>.</w:t>
      </w:r>
    </w:p>
    <w:p w14:paraId="60912CD6" w14:textId="77777777" w:rsidR="0031002B" w:rsidRDefault="0031002B" w:rsidP="0031002B">
      <w:pPr>
        <w:pStyle w:val="Heading3"/>
        <w:shd w:val="clear" w:color="auto" w:fill="FFFFFF"/>
        <w:bidi/>
        <w:spacing w:before="0" w:after="300"/>
        <w:textAlignment w:val="baseline"/>
        <w:rPr>
          <w:rFonts w:ascii="inherit" w:hAnsi="inherit" w:cs="Arial"/>
          <w:color w:val="333333"/>
          <w:sz w:val="27"/>
          <w:szCs w:val="27"/>
        </w:rPr>
      </w:pPr>
      <w:r>
        <w:rPr>
          <w:rFonts w:ascii="inherit" w:hAnsi="inherit" w:cs="Arial"/>
          <w:color w:val="333333"/>
          <w:rtl/>
        </w:rPr>
        <w:t xml:space="preserve">כמה נתונים כדי לסבר את האוזן לגבי האיכות של דאלאס </w:t>
      </w:r>
      <w:proofErr w:type="spellStart"/>
      <w:r>
        <w:rPr>
          <w:rFonts w:ascii="inherit" w:hAnsi="inherit" w:cs="Arial"/>
          <w:color w:val="333333"/>
          <w:rtl/>
        </w:rPr>
        <w:t>מאבריקס</w:t>
      </w:r>
      <w:proofErr w:type="spellEnd"/>
      <w:r>
        <w:rPr>
          <w:rFonts w:ascii="inherit" w:hAnsi="inherit" w:cs="Arial"/>
          <w:color w:val="333333"/>
          <w:rtl/>
        </w:rPr>
        <w:t xml:space="preserve"> בעונה הקרובה</w:t>
      </w:r>
      <w:r>
        <w:rPr>
          <w:rFonts w:ascii="inherit" w:hAnsi="inherit" w:cs="Arial"/>
          <w:color w:val="333333"/>
        </w:rPr>
        <w:t>:</w:t>
      </w:r>
    </w:p>
    <w:p w14:paraId="3C720627" w14:textId="77777777" w:rsidR="0031002B" w:rsidRDefault="0031002B" w:rsidP="0031002B">
      <w:pPr>
        <w:numPr>
          <w:ilvl w:val="0"/>
          <w:numId w:val="26"/>
        </w:numPr>
        <w:shd w:val="clear" w:color="auto" w:fill="FFFFFF"/>
        <w:bidi/>
        <w:spacing w:after="0" w:line="240" w:lineRule="auto"/>
        <w:ind w:left="0" w:right="300"/>
        <w:textAlignment w:val="baseline"/>
        <w:rPr>
          <w:rFonts w:ascii="inherit" w:hAnsi="inherit" w:cs="Arial"/>
          <w:color w:val="565656"/>
          <w:sz w:val="21"/>
          <w:szCs w:val="21"/>
        </w:rPr>
      </w:pP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דירק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נוביצקי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 עם ה</w:t>
      </w:r>
      <w:r>
        <w:rPr>
          <w:rFonts w:ascii="inherit" w:hAnsi="inherit" w:cs="Arial"/>
          <w:color w:val="565656"/>
          <w:sz w:val="21"/>
          <w:szCs w:val="21"/>
        </w:rPr>
        <w:t xml:space="preserve">-EFG </w:t>
      </w:r>
      <w:r>
        <w:rPr>
          <w:rFonts w:ascii="inherit" w:hAnsi="inherit" w:cs="Arial"/>
          <w:color w:val="565656"/>
          <w:sz w:val="21"/>
          <w:szCs w:val="21"/>
          <w:rtl/>
        </w:rPr>
        <w:t xml:space="preserve">הכי טוב בקריירה עד כה, 54.7%. לדעתי זה ימשיך במגמה הזו, כשאין לו רגליים אבל יש לו את הקליעה. בנוסף,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דונצ'יץ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'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ודיאנדרה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 המצטרפים ייקחו ממנו עוד יותר תשומת לב</w:t>
      </w:r>
      <w:r>
        <w:rPr>
          <w:rFonts w:ascii="inherit" w:hAnsi="inherit" w:cs="Arial"/>
          <w:color w:val="565656"/>
          <w:sz w:val="21"/>
          <w:szCs w:val="21"/>
        </w:rPr>
        <w:t>.</w:t>
      </w:r>
    </w:p>
    <w:p w14:paraId="7D62DC08" w14:textId="77777777" w:rsidR="0031002B" w:rsidRDefault="0031002B" w:rsidP="0031002B">
      <w:pPr>
        <w:numPr>
          <w:ilvl w:val="0"/>
          <w:numId w:val="26"/>
        </w:numPr>
        <w:shd w:val="clear" w:color="auto" w:fill="FFFFFF"/>
        <w:bidi/>
        <w:spacing w:after="0" w:line="240" w:lineRule="auto"/>
        <w:ind w:left="0" w:right="300"/>
        <w:textAlignment w:val="baseline"/>
        <w:rPr>
          <w:rFonts w:ascii="inherit" w:hAnsi="inherit" w:cs="Arial"/>
          <w:color w:val="565656"/>
          <w:sz w:val="21"/>
          <w:szCs w:val="21"/>
        </w:rPr>
      </w:pPr>
      <w:r>
        <w:rPr>
          <w:rFonts w:ascii="inherit" w:hAnsi="inherit" w:cs="Arial"/>
          <w:color w:val="565656"/>
          <w:sz w:val="21"/>
          <w:szCs w:val="21"/>
          <w:rtl/>
        </w:rPr>
        <w:t>בארנס בסביבות ה-19 נקודות למשחק, קצת פחות מ-50% אפקטיבי (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בג"ס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 – 54%) ונראה שהוא די ממצה את עצמו בתור שחקן. כשלוקה יחזיק יותר את הכדור, האפקטיביות של בארנס תעלה והתפקיד שלו ישתנה לחלוטין</w:t>
      </w:r>
      <w:r>
        <w:rPr>
          <w:rFonts w:ascii="inherit" w:hAnsi="inherit" w:cs="Arial"/>
          <w:color w:val="565656"/>
          <w:sz w:val="21"/>
          <w:szCs w:val="21"/>
        </w:rPr>
        <w:t>.</w:t>
      </w:r>
    </w:p>
    <w:p w14:paraId="54A02540" w14:textId="77777777" w:rsidR="0031002B" w:rsidRDefault="0031002B" w:rsidP="0031002B">
      <w:pPr>
        <w:numPr>
          <w:ilvl w:val="0"/>
          <w:numId w:val="26"/>
        </w:numPr>
        <w:shd w:val="clear" w:color="auto" w:fill="FFFFFF"/>
        <w:bidi/>
        <w:spacing w:after="0" w:line="240" w:lineRule="auto"/>
        <w:ind w:left="0" w:right="300"/>
        <w:textAlignment w:val="baseline"/>
        <w:rPr>
          <w:rFonts w:ascii="inherit" w:hAnsi="inherit" w:cs="Arial"/>
          <w:color w:val="565656"/>
          <w:sz w:val="21"/>
          <w:szCs w:val="21"/>
        </w:rPr>
      </w:pPr>
      <w:r>
        <w:rPr>
          <w:rFonts w:ascii="inherit" w:hAnsi="inherit" w:cs="Arial"/>
          <w:color w:val="565656"/>
          <w:sz w:val="21"/>
          <w:szCs w:val="21"/>
          <w:rtl/>
        </w:rPr>
        <w:t xml:space="preserve">סמית' קלע ב-31% ל-3 בעונת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הרוקי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 מבלי יוצר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אמיתי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לצידו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>. גם ללא מסיים אפקטיבי באזור הסל שיכווץ את ההגנה</w:t>
      </w:r>
      <w:r>
        <w:rPr>
          <w:rFonts w:ascii="inherit" w:hAnsi="inherit" w:cs="Arial"/>
          <w:color w:val="565656"/>
          <w:sz w:val="21"/>
          <w:szCs w:val="21"/>
        </w:rPr>
        <w:t>.</w:t>
      </w:r>
    </w:p>
    <w:p w14:paraId="1EC1FC51" w14:textId="77777777" w:rsidR="0031002B" w:rsidRDefault="0031002B" w:rsidP="0031002B">
      <w:pPr>
        <w:numPr>
          <w:ilvl w:val="0"/>
          <w:numId w:val="26"/>
        </w:numPr>
        <w:shd w:val="clear" w:color="auto" w:fill="FFFFFF"/>
        <w:bidi/>
        <w:spacing w:after="0" w:line="240" w:lineRule="auto"/>
        <w:ind w:left="0" w:right="300"/>
        <w:textAlignment w:val="baseline"/>
        <w:rPr>
          <w:rFonts w:ascii="inherit" w:hAnsi="inherit" w:cs="Arial"/>
          <w:color w:val="565656"/>
          <w:sz w:val="21"/>
          <w:szCs w:val="21"/>
        </w:rPr>
      </w:pPr>
      <w:r>
        <w:rPr>
          <w:rFonts w:ascii="inherit" w:hAnsi="inherit" w:cs="Arial"/>
          <w:color w:val="565656"/>
          <w:sz w:val="21"/>
          <w:szCs w:val="21"/>
          <w:rtl/>
        </w:rPr>
        <w:t xml:space="preserve">ווסלי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מת'יוס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 נמצא בירידה – וגם זה לדעתי בגלל שבדאלאס אין שחקנים יוצרים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אמיתיים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>. הוא סיים ב-48.6% מתחת לסל ומעל 50% ל-3 מהפינה הימנית. יהיו לו יותר הזדמנויות טובות כאלה בתור שחקן משלים</w:t>
      </w:r>
      <w:r>
        <w:rPr>
          <w:rFonts w:ascii="inherit" w:hAnsi="inherit" w:cs="Arial"/>
          <w:color w:val="565656"/>
          <w:sz w:val="21"/>
          <w:szCs w:val="21"/>
        </w:rPr>
        <w:t>.</w:t>
      </w:r>
    </w:p>
    <w:p w14:paraId="12F970C4" w14:textId="77777777" w:rsidR="0031002B" w:rsidRDefault="0031002B" w:rsidP="0031002B">
      <w:pPr>
        <w:numPr>
          <w:ilvl w:val="0"/>
          <w:numId w:val="26"/>
        </w:numPr>
        <w:shd w:val="clear" w:color="auto" w:fill="FFFFFF"/>
        <w:bidi/>
        <w:spacing w:after="0" w:line="240" w:lineRule="auto"/>
        <w:ind w:left="0" w:right="300"/>
        <w:textAlignment w:val="baseline"/>
        <w:rPr>
          <w:rFonts w:ascii="inherit" w:hAnsi="inherit" w:cs="Arial"/>
          <w:color w:val="565656"/>
          <w:sz w:val="21"/>
          <w:szCs w:val="21"/>
        </w:rPr>
      </w:pPr>
      <w:r>
        <w:rPr>
          <w:rFonts w:ascii="inherit" w:hAnsi="inherit" w:cs="Arial"/>
          <w:color w:val="565656"/>
          <w:sz w:val="21"/>
          <w:szCs w:val="21"/>
          <w:rtl/>
        </w:rPr>
        <w:t xml:space="preserve">בראה הציג העונה את העונה הטובה ביותר שלו עם 6.3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אסיסטים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 ו-52% אפקטיבי בגיל 33. הוא ייתן את אותם דברים באותה יעילות בעונה הקרובה, אבל פחות</w:t>
      </w:r>
      <w:r>
        <w:rPr>
          <w:rFonts w:ascii="inherit" w:hAnsi="inherit" w:cs="Arial"/>
          <w:color w:val="565656"/>
          <w:sz w:val="21"/>
          <w:szCs w:val="21"/>
        </w:rPr>
        <w:t>.</w:t>
      </w:r>
    </w:p>
    <w:p w14:paraId="0667D1AB" w14:textId="77777777" w:rsidR="0031002B" w:rsidRDefault="0031002B" w:rsidP="0031002B">
      <w:pPr>
        <w:numPr>
          <w:ilvl w:val="0"/>
          <w:numId w:val="26"/>
        </w:numPr>
        <w:shd w:val="clear" w:color="auto" w:fill="FFFFFF"/>
        <w:bidi/>
        <w:spacing w:after="0" w:line="240" w:lineRule="auto"/>
        <w:ind w:left="0" w:right="300"/>
        <w:textAlignment w:val="baseline"/>
        <w:rPr>
          <w:rFonts w:ascii="inherit" w:hAnsi="inherit" w:cs="Arial"/>
          <w:color w:val="565656"/>
          <w:sz w:val="21"/>
          <w:szCs w:val="21"/>
        </w:rPr>
      </w:pPr>
      <w:r>
        <w:rPr>
          <w:rFonts w:ascii="inherit" w:hAnsi="inherit" w:cs="Arial"/>
          <w:color w:val="565656"/>
          <w:sz w:val="21"/>
          <w:szCs w:val="21"/>
          <w:rtl/>
        </w:rPr>
        <w:t xml:space="preserve">סלאח מג'רי נמצא במצב של 3.3 חסימות ל-36 דקות. הוא כנראה לא יהיה שחקן מפתח לעולם, אבל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כשדיאנדרה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 שבע, הוא יכול לפוצץ את המגרש</w:t>
      </w:r>
      <w:r>
        <w:rPr>
          <w:rFonts w:ascii="inherit" w:hAnsi="inherit" w:cs="Arial"/>
          <w:color w:val="565656"/>
          <w:sz w:val="21"/>
          <w:szCs w:val="21"/>
        </w:rPr>
        <w:t>.</w:t>
      </w:r>
    </w:p>
    <w:p w14:paraId="57E34504" w14:textId="77777777" w:rsidR="0031002B" w:rsidRDefault="0031002B" w:rsidP="0031002B">
      <w:pPr>
        <w:numPr>
          <w:ilvl w:val="0"/>
          <w:numId w:val="26"/>
        </w:numPr>
        <w:shd w:val="clear" w:color="auto" w:fill="FFFFFF"/>
        <w:bidi/>
        <w:spacing w:after="0" w:line="240" w:lineRule="auto"/>
        <w:ind w:left="0" w:right="300"/>
        <w:textAlignment w:val="baseline"/>
        <w:rPr>
          <w:rFonts w:ascii="inherit" w:hAnsi="inherit" w:cs="Arial"/>
          <w:color w:val="565656"/>
          <w:sz w:val="21"/>
          <w:szCs w:val="21"/>
        </w:rPr>
      </w:pP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lastRenderedPageBreak/>
        <w:t>דוויט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 פאוול יכול לחזור לשחק בעמדה הרגילה שלו, עמדת ה</w:t>
      </w:r>
      <w:r>
        <w:rPr>
          <w:rFonts w:ascii="inherit" w:hAnsi="inherit" w:cs="Arial"/>
          <w:color w:val="565656"/>
          <w:sz w:val="21"/>
          <w:szCs w:val="21"/>
        </w:rPr>
        <w:t xml:space="preserve">-PF </w:t>
      </w:r>
      <w:r>
        <w:rPr>
          <w:rFonts w:ascii="inherit" w:hAnsi="inherit" w:cs="Arial"/>
          <w:color w:val="565656"/>
          <w:sz w:val="21"/>
          <w:szCs w:val="21"/>
          <w:rtl/>
        </w:rPr>
        <w:t xml:space="preserve">היחסית לא עמוסה של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המאבס</w:t>
      </w:r>
      <w:proofErr w:type="spellEnd"/>
      <w:r>
        <w:rPr>
          <w:rFonts w:ascii="inherit" w:hAnsi="inherit" w:cs="Arial"/>
          <w:color w:val="565656"/>
          <w:sz w:val="21"/>
          <w:szCs w:val="21"/>
        </w:rPr>
        <w:t>.</w:t>
      </w:r>
    </w:p>
    <w:p w14:paraId="44DB97A0" w14:textId="77777777" w:rsidR="0031002B" w:rsidRDefault="0031002B" w:rsidP="0031002B">
      <w:pPr>
        <w:numPr>
          <w:ilvl w:val="0"/>
          <w:numId w:val="26"/>
        </w:numPr>
        <w:shd w:val="clear" w:color="auto" w:fill="FFFFFF"/>
        <w:bidi/>
        <w:spacing w:after="0" w:line="240" w:lineRule="auto"/>
        <w:ind w:left="0" w:right="300"/>
        <w:textAlignment w:val="baseline"/>
        <w:rPr>
          <w:rFonts w:ascii="inherit" w:hAnsi="inherit" w:cs="Arial"/>
          <w:color w:val="565656"/>
          <w:sz w:val="21"/>
          <w:szCs w:val="21"/>
        </w:rPr>
      </w:pPr>
      <w:r>
        <w:rPr>
          <w:rFonts w:ascii="inherit" w:hAnsi="inherit" w:cs="Arial"/>
          <w:color w:val="565656"/>
          <w:sz w:val="21"/>
          <w:szCs w:val="21"/>
          <w:rtl/>
        </w:rPr>
        <w:t>אני רואה עומק בכל עמדה. ב</w:t>
      </w:r>
      <w:r>
        <w:rPr>
          <w:rFonts w:ascii="inherit" w:hAnsi="inherit" w:cs="Arial"/>
          <w:color w:val="565656"/>
          <w:sz w:val="21"/>
          <w:szCs w:val="21"/>
        </w:rPr>
        <w:t xml:space="preserve">-C </w:t>
      </w:r>
      <w:r>
        <w:rPr>
          <w:rFonts w:ascii="inherit" w:hAnsi="inherit" w:cs="Arial"/>
          <w:color w:val="565656"/>
          <w:sz w:val="21"/>
          <w:szCs w:val="21"/>
          <w:rtl/>
        </w:rPr>
        <w:t>יש ארבעה שחקנים שיכולים למלא את המשבצת (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נוביצקי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,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דיאנדרה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>, מג'רי ופאוול), ב</w:t>
      </w:r>
      <w:r>
        <w:rPr>
          <w:rFonts w:ascii="inherit" w:hAnsi="inherit" w:cs="Arial"/>
          <w:color w:val="565656"/>
          <w:sz w:val="21"/>
          <w:szCs w:val="21"/>
        </w:rPr>
        <w:t xml:space="preserve">-PF </w:t>
      </w:r>
      <w:r>
        <w:rPr>
          <w:rFonts w:ascii="inherit" w:hAnsi="inherit" w:cs="Arial"/>
          <w:color w:val="565656"/>
          <w:sz w:val="21"/>
          <w:szCs w:val="21"/>
          <w:rtl/>
        </w:rPr>
        <w:t xml:space="preserve">אותו הדבר (בארנס,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נוביצקי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>, פאוול), ב</w:t>
      </w:r>
      <w:r>
        <w:rPr>
          <w:rFonts w:ascii="inherit" w:hAnsi="inherit" w:cs="Arial"/>
          <w:color w:val="565656"/>
          <w:sz w:val="21"/>
          <w:szCs w:val="21"/>
        </w:rPr>
        <w:t xml:space="preserve">-SF </w:t>
      </w:r>
      <w:r>
        <w:rPr>
          <w:rFonts w:ascii="inherit" w:hAnsi="inherit" w:cs="Arial"/>
          <w:color w:val="565656"/>
          <w:sz w:val="21"/>
          <w:szCs w:val="21"/>
          <w:rtl/>
        </w:rPr>
        <w:t xml:space="preserve">גם המצב לא רע עם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דונצ'יץ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>' ובארנס, ב</w:t>
      </w:r>
      <w:r>
        <w:rPr>
          <w:rFonts w:ascii="inherit" w:hAnsi="inherit" w:cs="Arial"/>
          <w:color w:val="565656"/>
          <w:sz w:val="21"/>
          <w:szCs w:val="21"/>
        </w:rPr>
        <w:t xml:space="preserve">-SG </w:t>
      </w:r>
      <w:r>
        <w:rPr>
          <w:rFonts w:ascii="inherit" w:hAnsi="inherit" w:cs="Arial"/>
          <w:color w:val="565656"/>
          <w:sz w:val="21"/>
          <w:szCs w:val="21"/>
          <w:rtl/>
        </w:rPr>
        <w:t xml:space="preserve">יש סמית',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דונצ'יץ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', בראה והאריס לגיבוי, וגם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בפוינט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 הם די מסודרים. בקיצור, קבוצה סבבה כזו</w:t>
      </w:r>
      <w:r>
        <w:rPr>
          <w:rFonts w:ascii="inherit" w:hAnsi="inherit" w:cs="Arial"/>
          <w:color w:val="565656"/>
          <w:sz w:val="21"/>
          <w:szCs w:val="21"/>
        </w:rPr>
        <w:t>.</w:t>
      </w:r>
    </w:p>
    <w:p w14:paraId="3754A18D" w14:textId="77777777" w:rsidR="0031002B" w:rsidRDefault="0031002B" w:rsidP="0031002B">
      <w:pPr>
        <w:pStyle w:val="Heading3"/>
        <w:shd w:val="clear" w:color="auto" w:fill="FFFFFF"/>
        <w:bidi/>
        <w:spacing w:before="0" w:after="300"/>
        <w:textAlignment w:val="baseline"/>
        <w:rPr>
          <w:rFonts w:ascii="inherit" w:hAnsi="inherit" w:cs="Arial"/>
          <w:color w:val="333333"/>
          <w:sz w:val="27"/>
          <w:szCs w:val="27"/>
        </w:rPr>
      </w:pPr>
      <w:r>
        <w:rPr>
          <w:rFonts w:ascii="inherit" w:hAnsi="inherit" w:cs="Arial"/>
          <w:color w:val="333333"/>
          <w:rtl/>
        </w:rPr>
        <w:t>התרחיש האופטימי בהגזמה</w:t>
      </w:r>
      <w:r>
        <w:rPr>
          <w:rFonts w:ascii="inherit" w:hAnsi="inherit" w:cs="Arial"/>
          <w:color w:val="333333"/>
        </w:rPr>
        <w:t>:</w:t>
      </w:r>
    </w:p>
    <w:p w14:paraId="44C6828D" w14:textId="77777777" w:rsidR="0031002B" w:rsidRDefault="0031002B" w:rsidP="0031002B">
      <w:pPr>
        <w:pStyle w:val="NormalWeb"/>
        <w:shd w:val="clear" w:color="auto" w:fill="FFFFFF"/>
        <w:bidi/>
        <w:spacing w:before="0" w:beforeAutospacing="0" w:after="300" w:afterAutospacing="0"/>
        <w:textAlignment w:val="baseline"/>
        <w:rPr>
          <w:rFonts w:ascii="inherit" w:hAnsi="inherit" w:cs="Arial"/>
          <w:color w:val="565656"/>
          <w:sz w:val="21"/>
          <w:szCs w:val="21"/>
        </w:rPr>
      </w:pPr>
      <w:r>
        <w:rPr>
          <w:rFonts w:ascii="inherit" w:hAnsi="inherit" w:cs="Arial"/>
          <w:color w:val="565656"/>
          <w:sz w:val="21"/>
          <w:szCs w:val="21"/>
          <w:rtl/>
        </w:rPr>
        <w:t xml:space="preserve">ההחתמה של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קוסטאס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אנטטקומפו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 משתלמת, כאשר חודש לאחר יריית הפתיחה של העונה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בודנהולצר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ויאניס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 לא מסתדרים,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ויאניס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 מוצא את עצמו בדאלאס בתמורה להאריסון בארנס ובחירות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דראפט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.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נוביצקי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 מלמד אותו תוך כדי העונה מה זה אומר לקלוע באופן רציף למעלה מ-3 מטרים מהסל בלי להטביע,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ויאניס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 מוקסם מהרעיון כל הדרך ל-62%</w:t>
      </w:r>
      <w:r>
        <w:rPr>
          <w:rFonts w:ascii="inherit" w:hAnsi="inherit" w:cs="Arial"/>
          <w:color w:val="565656"/>
          <w:sz w:val="21"/>
          <w:szCs w:val="21"/>
        </w:rPr>
        <w:t xml:space="preserve"> EFG </w:t>
      </w:r>
      <w:r>
        <w:rPr>
          <w:rFonts w:ascii="inherit" w:hAnsi="inherit" w:cs="Arial"/>
          <w:color w:val="565656"/>
          <w:sz w:val="21"/>
          <w:szCs w:val="21"/>
          <w:rtl/>
        </w:rPr>
        <w:t xml:space="preserve">בכל שאר העונה. בצבע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דיאנדרה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 נותן את הגוף, בראה את הנשמה,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דונצ'יץ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' את כל ארגז הכלים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ונוביצקי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 את הסט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שוטינג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. דניס סמית' נותן עונה של 17.5 נקודות בממוצע ודאלאס עולים לפלייאוף מהמקום ה-6 במערב.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המאבס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 מפתיעים את סאן אנטוניו 4-2 שניצבת במקום ה-3 לצלילי הייבוב של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דרוזן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 ומודחים ע"י יוסטון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כששמנמלו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 הבין שטוב להם יותר בלעדיו</w:t>
      </w:r>
      <w:r>
        <w:rPr>
          <w:rFonts w:ascii="inherit" w:hAnsi="inherit" w:cs="Arial"/>
          <w:color w:val="565656"/>
          <w:sz w:val="21"/>
          <w:szCs w:val="21"/>
        </w:rPr>
        <w:t>.</w:t>
      </w:r>
    </w:p>
    <w:p w14:paraId="0E8B3D62" w14:textId="77777777" w:rsidR="0031002B" w:rsidRDefault="0031002B" w:rsidP="0031002B">
      <w:pPr>
        <w:pStyle w:val="Heading3"/>
        <w:shd w:val="clear" w:color="auto" w:fill="FFFFFF"/>
        <w:bidi/>
        <w:spacing w:before="0" w:after="300"/>
        <w:textAlignment w:val="baseline"/>
        <w:rPr>
          <w:rFonts w:ascii="inherit" w:hAnsi="inherit" w:cs="Arial"/>
          <w:color w:val="333333"/>
          <w:sz w:val="27"/>
          <w:szCs w:val="27"/>
        </w:rPr>
      </w:pPr>
      <w:r>
        <w:rPr>
          <w:rFonts w:ascii="inherit" w:hAnsi="inherit" w:cs="Arial"/>
          <w:color w:val="333333"/>
          <w:rtl/>
        </w:rPr>
        <w:t>התרחיש האופטימי</w:t>
      </w:r>
      <w:r>
        <w:rPr>
          <w:rFonts w:ascii="inherit" w:hAnsi="inherit" w:cs="Arial"/>
          <w:color w:val="333333"/>
        </w:rPr>
        <w:t>:</w:t>
      </w:r>
    </w:p>
    <w:p w14:paraId="0EBE8A22" w14:textId="77777777" w:rsidR="0031002B" w:rsidRDefault="0031002B" w:rsidP="0031002B">
      <w:pPr>
        <w:pStyle w:val="NormalWeb"/>
        <w:shd w:val="clear" w:color="auto" w:fill="FFFFFF"/>
        <w:bidi/>
        <w:spacing w:before="0" w:beforeAutospacing="0" w:after="300" w:afterAutospacing="0"/>
        <w:textAlignment w:val="baseline"/>
        <w:rPr>
          <w:rFonts w:ascii="inherit" w:hAnsi="inherit" w:cs="Arial"/>
          <w:color w:val="565656"/>
          <w:sz w:val="21"/>
          <w:szCs w:val="21"/>
        </w:rPr>
      </w:pPr>
      <w:r>
        <w:rPr>
          <w:rFonts w:ascii="inherit" w:hAnsi="inherit" w:cs="Arial"/>
          <w:color w:val="565656"/>
          <w:sz w:val="21"/>
          <w:szCs w:val="21"/>
          <w:rtl/>
        </w:rPr>
        <w:t xml:space="preserve">דאלאס מתחברים בתחילת העונה כשהם נראים עמוקים מתמיד. שחקני הספסל נותנים ערך מוסף,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כשנוביצקי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 עורך את סבב ההופעות האחרון שלו.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דונצ'יץ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>' הופך לשחקן</w:t>
      </w:r>
      <w:r>
        <w:rPr>
          <w:rFonts w:ascii="inherit" w:hAnsi="inherit" w:cs="Arial"/>
          <w:color w:val="565656"/>
          <w:sz w:val="21"/>
          <w:szCs w:val="21"/>
        </w:rPr>
        <w:t xml:space="preserve"> NBA </w:t>
      </w:r>
      <w:r>
        <w:rPr>
          <w:rFonts w:ascii="inherit" w:hAnsi="inherit" w:cs="Arial"/>
          <w:color w:val="565656"/>
          <w:sz w:val="21"/>
          <w:szCs w:val="21"/>
          <w:rtl/>
        </w:rPr>
        <w:t xml:space="preserve">לגיטימי ויותר בעונתו הראשונה, דניס סמית' ג'וניור מראה ניצוצות של כוכב,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ד'יאנדרה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 נותן את מה שנתן עד עכשיו והעול ההתקפי יורד מהאריסון בארנס – שחוזר לתפקיד שלו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בווריורס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. דאלאס מנצחים 49 ומפסידים 33, שמספיק למקום 8 במערב הצפוף מאוד. הם מקבלים את גולדן סטייט.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דוראנט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 משתלט על הסדרה כשהשאר יחסית מנוטרלים, ודאלאס יורדת מנוצחת 4-1 ועם עתיד ורוד מאוד</w:t>
      </w:r>
      <w:r>
        <w:rPr>
          <w:rFonts w:ascii="inherit" w:hAnsi="inherit" w:cs="Arial"/>
          <w:color w:val="565656"/>
          <w:sz w:val="21"/>
          <w:szCs w:val="21"/>
        </w:rPr>
        <w:t>.</w:t>
      </w:r>
    </w:p>
    <w:p w14:paraId="3EC5F04D" w14:textId="77777777" w:rsidR="0031002B" w:rsidRDefault="0031002B" w:rsidP="0031002B">
      <w:pPr>
        <w:pStyle w:val="Heading3"/>
        <w:shd w:val="clear" w:color="auto" w:fill="FFFFFF"/>
        <w:bidi/>
        <w:spacing w:before="0" w:after="300"/>
        <w:textAlignment w:val="baseline"/>
        <w:rPr>
          <w:rFonts w:ascii="inherit" w:hAnsi="inherit" w:cs="Arial"/>
          <w:color w:val="333333"/>
          <w:sz w:val="27"/>
          <w:szCs w:val="27"/>
        </w:rPr>
      </w:pPr>
      <w:r>
        <w:rPr>
          <w:rFonts w:ascii="inherit" w:hAnsi="inherit" w:cs="Arial"/>
          <w:color w:val="333333"/>
          <w:rtl/>
        </w:rPr>
        <w:t>התרחיש הפסימי</w:t>
      </w:r>
      <w:r>
        <w:rPr>
          <w:rFonts w:ascii="inherit" w:hAnsi="inherit" w:cs="Arial"/>
          <w:color w:val="333333"/>
        </w:rPr>
        <w:t>:</w:t>
      </w:r>
    </w:p>
    <w:p w14:paraId="4AA08B6B" w14:textId="77777777" w:rsidR="0031002B" w:rsidRDefault="0031002B" w:rsidP="0031002B">
      <w:pPr>
        <w:pStyle w:val="NormalWeb"/>
        <w:shd w:val="clear" w:color="auto" w:fill="FFFFFF"/>
        <w:bidi/>
        <w:spacing w:before="0" w:beforeAutospacing="0" w:after="300" w:afterAutospacing="0"/>
        <w:textAlignment w:val="baseline"/>
        <w:rPr>
          <w:rFonts w:ascii="inherit" w:hAnsi="inherit" w:cs="Arial"/>
          <w:color w:val="565656"/>
          <w:sz w:val="21"/>
          <w:szCs w:val="21"/>
        </w:rPr>
      </w:pP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המאבריקס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 נתקעים במערב המסובך מאוד,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דונצ'יץ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>' לא מצליח להסתגל לאינטנסיביות של ה</w:t>
      </w:r>
      <w:r>
        <w:rPr>
          <w:rFonts w:ascii="inherit" w:hAnsi="inherit" w:cs="Arial"/>
          <w:color w:val="565656"/>
          <w:sz w:val="21"/>
          <w:szCs w:val="21"/>
        </w:rPr>
        <w:t xml:space="preserve">-NBA </w:t>
      </w:r>
      <w:r>
        <w:rPr>
          <w:rFonts w:ascii="inherit" w:hAnsi="inherit" w:cs="Arial"/>
          <w:color w:val="565656"/>
          <w:sz w:val="21"/>
          <w:szCs w:val="21"/>
          <w:rtl/>
        </w:rPr>
        <w:t xml:space="preserve">כמו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דירק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 בעונתו הראשונה,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וד'יאנדרה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 לא מוצא את עצמו בטקסס. דניס סמית' ג'וניור נפצע,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דירק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 פורש בסוף העונה בלי קשר לזה שהביאו גרמני במיוחד בשביל שיהיה לו עם מי לדבר, העתיד נראה שחור מתמיד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והמאבס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 מסיימים במאזן 30-52 שלילי, שמספיק להם למקום 11 במערב ולקבלת כדור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לוטרי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 בבחירה ה-11 – לא מספיק טוב ולא מספיק גרוע. למארק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קיובן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 נמאס אחרי שהוא ביקש מהקבוצה לנצח, והוא מוכר את הקבוצה סטייל עסקת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הגלייזרים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 במנצ'סטר יונייטד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לאופרטוניסטים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. אחרי שנים של הצלחה, דאלאס נכנסים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לטנקינג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 עמוק מאוד</w:t>
      </w:r>
      <w:r>
        <w:rPr>
          <w:rFonts w:ascii="inherit" w:hAnsi="inherit" w:cs="Arial"/>
          <w:color w:val="565656"/>
          <w:sz w:val="21"/>
          <w:szCs w:val="21"/>
        </w:rPr>
        <w:t>.</w:t>
      </w:r>
    </w:p>
    <w:p w14:paraId="0C1172B9" w14:textId="77777777" w:rsidR="0031002B" w:rsidRDefault="0031002B" w:rsidP="0031002B">
      <w:pPr>
        <w:pStyle w:val="Heading3"/>
        <w:shd w:val="clear" w:color="auto" w:fill="FFFFFF"/>
        <w:bidi/>
        <w:spacing w:before="0" w:after="300"/>
        <w:textAlignment w:val="baseline"/>
        <w:rPr>
          <w:rFonts w:ascii="inherit" w:hAnsi="inherit" w:cs="Arial"/>
          <w:color w:val="333333"/>
          <w:sz w:val="27"/>
          <w:szCs w:val="27"/>
        </w:rPr>
      </w:pPr>
      <w:r>
        <w:rPr>
          <w:rFonts w:ascii="inherit" w:hAnsi="inherit" w:cs="Arial"/>
          <w:color w:val="333333"/>
          <w:rtl/>
        </w:rPr>
        <w:t xml:space="preserve">התרחיש הריאלי </w:t>
      </w:r>
      <w:proofErr w:type="spellStart"/>
      <w:r>
        <w:rPr>
          <w:rFonts w:ascii="inherit" w:hAnsi="inherit" w:cs="Arial"/>
          <w:color w:val="333333"/>
          <w:rtl/>
        </w:rPr>
        <w:t>למאבס</w:t>
      </w:r>
      <w:proofErr w:type="spellEnd"/>
      <w:r>
        <w:rPr>
          <w:rFonts w:ascii="inherit" w:hAnsi="inherit" w:cs="Arial"/>
          <w:color w:val="333333"/>
        </w:rPr>
        <w:t>:</w:t>
      </w:r>
    </w:p>
    <w:p w14:paraId="146AD76F" w14:textId="77777777" w:rsidR="0031002B" w:rsidRDefault="0031002B" w:rsidP="0031002B">
      <w:pPr>
        <w:pStyle w:val="NormalWeb"/>
        <w:shd w:val="clear" w:color="auto" w:fill="FFFFFF"/>
        <w:bidi/>
        <w:spacing w:before="0" w:beforeAutospacing="0" w:after="300" w:afterAutospacing="0"/>
        <w:textAlignment w:val="baseline"/>
        <w:rPr>
          <w:rFonts w:ascii="inherit" w:hAnsi="inherit" w:cs="Arial"/>
          <w:color w:val="565656"/>
          <w:sz w:val="21"/>
          <w:szCs w:val="21"/>
        </w:rPr>
      </w:pPr>
      <w:r>
        <w:rPr>
          <w:rFonts w:ascii="inherit" w:hAnsi="inherit" w:cs="Arial"/>
          <w:color w:val="565656"/>
          <w:sz w:val="21"/>
          <w:szCs w:val="21"/>
          <w:rtl/>
        </w:rPr>
        <w:t xml:space="preserve">דאלאס יכולים לעשות את הפלייאוף בתרחיש האופטימי. לדעתי זה גם יקרה. אם זה לא יקרה, הם ייתקעו בין 9 ל-10 במערב, כששניהם זה במצב של טוב, אבל לא מספיק.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קרלייל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 ישלוף כמה שפנים מהמותן, ואולי יהיה גם טרייד שיביא עוד מיני-כוכב לקבוצה שישדרג אותה. יש לה מספיק נכסים כדי להיות טובים כאן ועכשיו. בעונה בה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הבלייזרס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 פצועים </w:t>
      </w:r>
      <w:proofErr w:type="spellStart"/>
      <w:r>
        <w:rPr>
          <w:rFonts w:ascii="inherit" w:hAnsi="inherit" w:cs="Arial"/>
          <w:color w:val="565656"/>
          <w:sz w:val="21"/>
          <w:szCs w:val="21"/>
          <w:rtl/>
        </w:rPr>
        <w:t>ודנבר</w:t>
      </w:r>
      <w:proofErr w:type="spellEnd"/>
      <w:r>
        <w:rPr>
          <w:rFonts w:ascii="inherit" w:hAnsi="inherit" w:cs="Arial"/>
          <w:color w:val="565656"/>
          <w:sz w:val="21"/>
          <w:szCs w:val="21"/>
          <w:rtl/>
        </w:rPr>
        <w:t xml:space="preserve"> לוזרים (כרגיל), זה יכול לקרות. מקום 9 במערב, תחושת החמצה של הפלייאוף, אבל קבוצה נחושה, אינטנסיבית ומעניינת שמתגבשת לה</w:t>
      </w:r>
      <w:r>
        <w:rPr>
          <w:rFonts w:ascii="inherit" w:hAnsi="inherit" w:cs="Arial"/>
          <w:color w:val="565656"/>
          <w:sz w:val="21"/>
          <w:szCs w:val="21"/>
        </w:rPr>
        <w:t>.</w:t>
      </w:r>
    </w:p>
    <w:p w14:paraId="61D787F3" w14:textId="77777777" w:rsidR="0031002B" w:rsidRDefault="0031002B" w:rsidP="0031002B">
      <w:pPr>
        <w:pStyle w:val="Heading3"/>
        <w:shd w:val="clear" w:color="auto" w:fill="FFFFFF"/>
        <w:bidi/>
        <w:spacing w:before="0"/>
        <w:textAlignment w:val="baseline"/>
        <w:rPr>
          <w:rFonts w:ascii="inherit" w:hAnsi="inherit" w:cs="Arial"/>
          <w:color w:val="333333"/>
          <w:sz w:val="27"/>
          <w:szCs w:val="27"/>
        </w:rPr>
      </w:pPr>
      <w:r>
        <w:rPr>
          <w:rStyle w:val="Strong"/>
          <w:rFonts w:ascii="inherit" w:hAnsi="inherit" w:cs="Arial"/>
          <w:b w:val="0"/>
          <w:bCs w:val="0"/>
          <w:color w:val="333333"/>
          <w:bdr w:val="none" w:sz="0" w:space="0" w:color="auto" w:frame="1"/>
          <w:rtl/>
        </w:rPr>
        <w:t xml:space="preserve">האם דאלאס </w:t>
      </w:r>
      <w:proofErr w:type="spellStart"/>
      <w:r>
        <w:rPr>
          <w:rStyle w:val="Strong"/>
          <w:rFonts w:ascii="inherit" w:hAnsi="inherit" w:cs="Arial"/>
          <w:b w:val="0"/>
          <w:bCs w:val="0"/>
          <w:color w:val="333333"/>
          <w:bdr w:val="none" w:sz="0" w:space="0" w:color="auto" w:frame="1"/>
          <w:rtl/>
        </w:rPr>
        <w:t>מאבריקס</w:t>
      </w:r>
      <w:proofErr w:type="spellEnd"/>
      <w:r>
        <w:rPr>
          <w:rStyle w:val="Strong"/>
          <w:rFonts w:ascii="inherit" w:hAnsi="inherit" w:cs="Arial"/>
          <w:b w:val="0"/>
          <w:bCs w:val="0"/>
          <w:color w:val="333333"/>
          <w:bdr w:val="none" w:sz="0" w:space="0" w:color="auto" w:frame="1"/>
          <w:rtl/>
        </w:rPr>
        <w:t xml:space="preserve"> תצליח להתעלות, לרדת או </w:t>
      </w:r>
      <w:proofErr w:type="spellStart"/>
      <w:r>
        <w:rPr>
          <w:rStyle w:val="Strong"/>
          <w:rFonts w:ascii="inherit" w:hAnsi="inherit" w:cs="Arial"/>
          <w:b w:val="0"/>
          <w:bCs w:val="0"/>
          <w:color w:val="333333"/>
          <w:bdr w:val="none" w:sz="0" w:space="0" w:color="auto" w:frame="1"/>
          <w:rtl/>
        </w:rPr>
        <w:t>להשאר</w:t>
      </w:r>
      <w:proofErr w:type="spellEnd"/>
      <w:r>
        <w:rPr>
          <w:rStyle w:val="Strong"/>
          <w:rFonts w:ascii="inherit" w:hAnsi="inherit" w:cs="Arial"/>
          <w:b w:val="0"/>
          <w:bCs w:val="0"/>
          <w:color w:val="333333"/>
          <w:bdr w:val="none" w:sz="0" w:space="0" w:color="auto" w:frame="1"/>
          <w:rtl/>
        </w:rPr>
        <w:t xml:space="preserve"> בטווח ניצחון-שניים מההימור של ווגאס</w:t>
      </w:r>
      <w:r>
        <w:rPr>
          <w:rStyle w:val="Strong"/>
          <w:rFonts w:ascii="inherit" w:hAnsi="inherit" w:cs="Arial"/>
          <w:b w:val="0"/>
          <w:bCs w:val="0"/>
          <w:color w:val="333333"/>
          <w:bdr w:val="none" w:sz="0" w:space="0" w:color="auto" w:frame="1"/>
        </w:rPr>
        <w:t>?</w:t>
      </w:r>
    </w:p>
    <w:p w14:paraId="2487722F" w14:textId="77777777" w:rsidR="0031002B" w:rsidRDefault="0031002B" w:rsidP="0031002B">
      <w:pPr>
        <w:pStyle w:val="NormalWeb"/>
        <w:shd w:val="clear" w:color="auto" w:fill="FFFFFF"/>
        <w:bidi/>
        <w:spacing w:before="0" w:beforeAutospacing="0" w:after="300" w:afterAutospacing="0"/>
        <w:textAlignment w:val="baseline"/>
        <w:rPr>
          <w:rFonts w:ascii="inherit" w:hAnsi="inherit" w:cs="Arial"/>
          <w:color w:val="565656"/>
          <w:sz w:val="21"/>
          <w:szCs w:val="21"/>
        </w:rPr>
      </w:pPr>
      <w:r>
        <w:rPr>
          <w:rFonts w:ascii="inherit" w:hAnsi="inherit" w:cs="Arial"/>
          <w:color w:val="565656"/>
          <w:sz w:val="21"/>
          <w:szCs w:val="21"/>
          <w:rtl/>
        </w:rPr>
        <w:t>יש להם סיכוי של 300 ל-1 לזכות באליפות. לא הייתי מהמר על זה בלשון המעטה</w:t>
      </w:r>
      <w:r>
        <w:rPr>
          <w:rFonts w:ascii="inherit" w:hAnsi="inherit" w:cs="Arial"/>
          <w:color w:val="565656"/>
          <w:sz w:val="21"/>
          <w:szCs w:val="21"/>
        </w:rPr>
        <w:t>.</w:t>
      </w:r>
    </w:p>
    <w:p w14:paraId="7AA81C84" w14:textId="77777777" w:rsidR="00C96B3D" w:rsidRPr="00B64281" w:rsidRDefault="00C96B3D" w:rsidP="0031002B">
      <w:pPr>
        <w:bidi/>
      </w:pPr>
    </w:p>
    <w:p w14:paraId="3523BAAA" w14:textId="77777777" w:rsidR="0031002B" w:rsidRPr="00B64281" w:rsidRDefault="0031002B">
      <w:pPr>
        <w:bidi/>
      </w:pPr>
    </w:p>
    <w:sectPr w:rsidR="0031002B" w:rsidRPr="00B642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37B8"/>
    <w:multiLevelType w:val="multilevel"/>
    <w:tmpl w:val="B92C5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D7995"/>
    <w:multiLevelType w:val="multilevel"/>
    <w:tmpl w:val="2728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860BE"/>
    <w:multiLevelType w:val="multilevel"/>
    <w:tmpl w:val="3F82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9153A"/>
    <w:multiLevelType w:val="multilevel"/>
    <w:tmpl w:val="ED88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2E2D9E"/>
    <w:multiLevelType w:val="multilevel"/>
    <w:tmpl w:val="8E40D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4B2974"/>
    <w:multiLevelType w:val="multilevel"/>
    <w:tmpl w:val="0E50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A726CD"/>
    <w:multiLevelType w:val="multilevel"/>
    <w:tmpl w:val="6A0C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F974B7"/>
    <w:multiLevelType w:val="multilevel"/>
    <w:tmpl w:val="BB80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363BBE"/>
    <w:multiLevelType w:val="multilevel"/>
    <w:tmpl w:val="67B0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896226"/>
    <w:multiLevelType w:val="multilevel"/>
    <w:tmpl w:val="4096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E124C1"/>
    <w:multiLevelType w:val="multilevel"/>
    <w:tmpl w:val="4D12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445BF3"/>
    <w:multiLevelType w:val="multilevel"/>
    <w:tmpl w:val="884A0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0E41EE"/>
    <w:multiLevelType w:val="multilevel"/>
    <w:tmpl w:val="2592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F15099"/>
    <w:multiLevelType w:val="multilevel"/>
    <w:tmpl w:val="A65A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B0074E"/>
    <w:multiLevelType w:val="multilevel"/>
    <w:tmpl w:val="ED38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483705"/>
    <w:multiLevelType w:val="multilevel"/>
    <w:tmpl w:val="D4F6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2D125E"/>
    <w:multiLevelType w:val="multilevel"/>
    <w:tmpl w:val="A2AE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3B49C2"/>
    <w:multiLevelType w:val="multilevel"/>
    <w:tmpl w:val="B69A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925FB1"/>
    <w:multiLevelType w:val="multilevel"/>
    <w:tmpl w:val="B98A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21057A"/>
    <w:multiLevelType w:val="multilevel"/>
    <w:tmpl w:val="9152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5C7F1C"/>
    <w:multiLevelType w:val="multilevel"/>
    <w:tmpl w:val="31D2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33DC4"/>
    <w:multiLevelType w:val="multilevel"/>
    <w:tmpl w:val="A2E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1310EB"/>
    <w:multiLevelType w:val="multilevel"/>
    <w:tmpl w:val="7132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43741A"/>
    <w:multiLevelType w:val="multilevel"/>
    <w:tmpl w:val="BBDEA9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E47ED9"/>
    <w:multiLevelType w:val="multilevel"/>
    <w:tmpl w:val="4C70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1333AE"/>
    <w:multiLevelType w:val="multilevel"/>
    <w:tmpl w:val="99C6B1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1"/>
  </w:num>
  <w:num w:numId="5">
    <w:abstractNumId w:val="8"/>
  </w:num>
  <w:num w:numId="6">
    <w:abstractNumId w:val="24"/>
  </w:num>
  <w:num w:numId="7">
    <w:abstractNumId w:val="2"/>
  </w:num>
  <w:num w:numId="8">
    <w:abstractNumId w:val="12"/>
  </w:num>
  <w:num w:numId="9">
    <w:abstractNumId w:val="13"/>
  </w:num>
  <w:num w:numId="10">
    <w:abstractNumId w:val="10"/>
  </w:num>
  <w:num w:numId="11">
    <w:abstractNumId w:val="5"/>
  </w:num>
  <w:num w:numId="12">
    <w:abstractNumId w:val="17"/>
  </w:num>
  <w:num w:numId="13">
    <w:abstractNumId w:val="23"/>
  </w:num>
  <w:num w:numId="14">
    <w:abstractNumId w:val="25"/>
  </w:num>
  <w:num w:numId="15">
    <w:abstractNumId w:val="18"/>
  </w:num>
  <w:num w:numId="16">
    <w:abstractNumId w:val="7"/>
  </w:num>
  <w:num w:numId="17">
    <w:abstractNumId w:val="21"/>
  </w:num>
  <w:num w:numId="18">
    <w:abstractNumId w:val="15"/>
  </w:num>
  <w:num w:numId="19">
    <w:abstractNumId w:val="14"/>
  </w:num>
  <w:num w:numId="20">
    <w:abstractNumId w:val="20"/>
  </w:num>
  <w:num w:numId="21">
    <w:abstractNumId w:val="0"/>
  </w:num>
  <w:num w:numId="22">
    <w:abstractNumId w:val="9"/>
  </w:num>
  <w:num w:numId="23">
    <w:abstractNumId w:val="19"/>
  </w:num>
  <w:num w:numId="24">
    <w:abstractNumId w:val="16"/>
  </w:num>
  <w:num w:numId="25">
    <w:abstractNumId w:val="2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C9"/>
    <w:rsid w:val="0005657E"/>
    <w:rsid w:val="00183E34"/>
    <w:rsid w:val="00185FCC"/>
    <w:rsid w:val="001D4B0C"/>
    <w:rsid w:val="001F21E8"/>
    <w:rsid w:val="002E0368"/>
    <w:rsid w:val="002F6F1D"/>
    <w:rsid w:val="0031002B"/>
    <w:rsid w:val="00316053"/>
    <w:rsid w:val="003420F0"/>
    <w:rsid w:val="0035121C"/>
    <w:rsid w:val="0038636F"/>
    <w:rsid w:val="003B2F44"/>
    <w:rsid w:val="003B7E92"/>
    <w:rsid w:val="00453A54"/>
    <w:rsid w:val="00514D51"/>
    <w:rsid w:val="005210B6"/>
    <w:rsid w:val="00543CA7"/>
    <w:rsid w:val="00585E28"/>
    <w:rsid w:val="00697EA1"/>
    <w:rsid w:val="00715568"/>
    <w:rsid w:val="00721211"/>
    <w:rsid w:val="007F0A5D"/>
    <w:rsid w:val="00877FF7"/>
    <w:rsid w:val="00882FCE"/>
    <w:rsid w:val="008E01C9"/>
    <w:rsid w:val="008F4701"/>
    <w:rsid w:val="009C6F80"/>
    <w:rsid w:val="009F2442"/>
    <w:rsid w:val="00A6739D"/>
    <w:rsid w:val="00B04AC2"/>
    <w:rsid w:val="00B3325F"/>
    <w:rsid w:val="00B64281"/>
    <w:rsid w:val="00BB476D"/>
    <w:rsid w:val="00BC3DFF"/>
    <w:rsid w:val="00C96B3D"/>
    <w:rsid w:val="00D03613"/>
    <w:rsid w:val="00D54D1B"/>
    <w:rsid w:val="00D838BF"/>
    <w:rsid w:val="00DD2E07"/>
    <w:rsid w:val="00DF6099"/>
    <w:rsid w:val="00EC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2EE25"/>
  <w15:chartTrackingRefBased/>
  <w15:docId w15:val="{5B05917E-AF92-4689-B30D-86695810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B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0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4B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01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E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01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1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F2442"/>
    <w:rPr>
      <w:color w:val="0000FF"/>
      <w:u w:val="single"/>
    </w:rPr>
  </w:style>
  <w:style w:type="paragraph" w:customStyle="1" w:styleId="meta-author">
    <w:name w:val="meta-author"/>
    <w:basedOn w:val="Normal"/>
    <w:rsid w:val="00B3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32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D4B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4B0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D4B0C"/>
    <w:rPr>
      <w:i/>
      <w:iCs/>
    </w:rPr>
  </w:style>
  <w:style w:type="paragraph" w:customStyle="1" w:styleId="meta-date">
    <w:name w:val="meta-date"/>
    <w:basedOn w:val="Normal"/>
    <w:rsid w:val="00B6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-cat">
    <w:name w:val="meta-cat"/>
    <w:basedOn w:val="Normal"/>
    <w:rsid w:val="00B6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-comments">
    <w:name w:val="meta-comments"/>
    <w:basedOn w:val="Normal"/>
    <w:rsid w:val="00B6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10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0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ops.co.il/?p=13339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ops.co.il/?cat=667" TargetMode="External"/><Relationship Id="rId12" Type="http://schemas.openxmlformats.org/officeDocument/2006/relationships/hyperlink" Target="http://www.hoops.co.il/?p=1280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ops.co.il/?cat=663" TargetMode="External"/><Relationship Id="rId11" Type="http://schemas.openxmlformats.org/officeDocument/2006/relationships/hyperlink" Target="http://www.hoops.co.il/?p=117358" TargetMode="External"/><Relationship Id="rId5" Type="http://schemas.openxmlformats.org/officeDocument/2006/relationships/hyperlink" Target="http://www.hoops.co.il/?author=110" TargetMode="External"/><Relationship Id="rId10" Type="http://schemas.openxmlformats.org/officeDocument/2006/relationships/hyperlink" Target="http://www.hoops.co.il/?p=1286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ops.co.il/?p=1324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 Baraam</dc:creator>
  <cp:keywords/>
  <dc:description/>
  <cp:lastModifiedBy>Saar Baraam</cp:lastModifiedBy>
  <cp:revision>3</cp:revision>
  <dcterms:created xsi:type="dcterms:W3CDTF">2019-03-09T11:35:00Z</dcterms:created>
  <dcterms:modified xsi:type="dcterms:W3CDTF">2019-03-09T11:36:00Z</dcterms:modified>
</cp:coreProperties>
</file>